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81" w:rsidRPr="00703B0B" w:rsidRDefault="00963681" w:rsidP="00963681">
      <w:pPr>
        <w:jc w:val="center"/>
        <w:rPr>
          <w:b/>
          <w:sz w:val="24"/>
          <w:szCs w:val="24"/>
        </w:rPr>
      </w:pPr>
      <w:r w:rsidRPr="00703B0B">
        <w:rPr>
          <w:b/>
          <w:sz w:val="24"/>
          <w:szCs w:val="24"/>
        </w:rPr>
        <w:t>Klauzula informacyjna RODO Miejskiego Żłobka nr 4 w Rybniku</w:t>
      </w:r>
    </w:p>
    <w:p w:rsidR="003456B4" w:rsidRPr="00703B0B" w:rsidRDefault="003456B4" w:rsidP="003456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03B0B">
        <w:rPr>
          <w:rFonts w:cstheme="minorHAnsi"/>
          <w:sz w:val="20"/>
          <w:szCs w:val="20"/>
        </w:rPr>
        <w:t>Zgodnie z art. 13 Rozporządzenia Parlamentu Europejskiego i Rady (UE) 2016/679 z dnia 27 kwietnia 2016 r. w sprawie ochrony osób fizycznych w związku z przetwarzaniem danych osobowych i w sprawie swobodnego przepływu takich danych oraz uchylenia dyrektywy 95/46/WE (4.5.2016 L 119/38 Dziennik Urzędowy Unii Europejskiej PL) informuję, że:</w:t>
      </w:r>
    </w:p>
    <w:p w:rsidR="003456B4" w:rsidRPr="00703B0B" w:rsidRDefault="003456B4" w:rsidP="00703B0B">
      <w:pPr>
        <w:numPr>
          <w:ilvl w:val="0"/>
          <w:numId w:val="2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Administrator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Administratorem Państwa danych osobowych ora</w:t>
      </w:r>
      <w:r w:rsidR="00364780">
        <w:rPr>
          <w:rFonts w:asciiTheme="minorHAnsi" w:hAnsiTheme="minorHAnsi" w:cstheme="minorHAnsi"/>
          <w:color w:val="000000"/>
          <w:sz w:val="20"/>
          <w:szCs w:val="20"/>
        </w:rPr>
        <w:t xml:space="preserve">z danych osobowych dzieci jest 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t>Miejski Żłobek nr 4 w</w:t>
      </w:r>
      <w:r w:rsidR="00703B0B" w:rsidRPr="00703B0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t>Rybniku, ul. Konrada Winklera 6, e-mail: </w:t>
      </w:r>
      <w:hyperlink r:id="rId6" w:tgtFrame="_blank" w:history="1">
        <w:r w:rsidRPr="00703B0B">
          <w:rPr>
            <w:rStyle w:val="Hipercze"/>
            <w:rFonts w:asciiTheme="minorHAnsi" w:hAnsiTheme="minorHAnsi" w:cstheme="minorHAnsi"/>
            <w:sz w:val="20"/>
            <w:szCs w:val="20"/>
          </w:rPr>
          <w:t>zlobek4@miastorybnik.pl</w:t>
        </w:r>
      </w:hyperlink>
      <w:r w:rsidRPr="00703B0B">
        <w:rPr>
          <w:rFonts w:asciiTheme="minorHAnsi" w:hAnsiTheme="minorHAnsi" w:cstheme="minorHAnsi"/>
          <w:color w:val="000000"/>
          <w:sz w:val="20"/>
          <w:szCs w:val="20"/>
        </w:rPr>
        <w:t> reprezentowany przez Dyrektora.</w:t>
      </w:r>
    </w:p>
    <w:p w:rsidR="003456B4" w:rsidRPr="00703B0B" w:rsidRDefault="003456B4" w:rsidP="00703B0B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Inspektor Ochrony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Kontakt z Inspektorem Ochrony Danych możliwy jest pod adresem e-mail: </w:t>
      </w:r>
      <w:hyperlink r:id="rId7" w:tgtFrame="_blank" w:history="1">
        <w:r w:rsidRPr="00703B0B">
          <w:rPr>
            <w:rStyle w:val="Hipercze"/>
            <w:rFonts w:asciiTheme="minorHAnsi" w:hAnsiTheme="minorHAnsi" w:cstheme="minorHAnsi"/>
            <w:sz w:val="20"/>
            <w:szCs w:val="20"/>
          </w:rPr>
          <w:t>zodo@um.rybnik.pl</w:t>
        </w:r>
      </w:hyperlink>
    </w:p>
    <w:p w:rsidR="003456B4" w:rsidRPr="00703B0B" w:rsidRDefault="003456B4" w:rsidP="00703B0B">
      <w:pPr>
        <w:numPr>
          <w:ilvl w:val="0"/>
          <w:numId w:val="4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Cele i podstawy prawne przetwarzania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Państwa dane oraz dane dzieci będą przetwarzane w celu realizacji zadań opiekuńczych, wychowawczych i</w:t>
      </w:r>
      <w:r w:rsidR="00703B0B" w:rsidRPr="00703B0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t>organizacyjnych żłobka.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Podstawa prawna przetwarzania: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br/>
        <w:t>a) art. 6 ust. 1 lit. c RODO – wypełnienie obowiązku prawnego ciążącego na</w:t>
      </w:r>
      <w:r w:rsidR="00703B0B" w:rsidRPr="00703B0B">
        <w:rPr>
          <w:rFonts w:asciiTheme="minorHAnsi" w:hAnsiTheme="minorHAnsi" w:cstheme="minorHAnsi"/>
          <w:color w:val="000000"/>
          <w:sz w:val="20"/>
          <w:szCs w:val="20"/>
        </w:rPr>
        <w:t xml:space="preserve"> administratorze wynikającego z</w:t>
      </w:r>
      <w:r w:rsidR="00703B0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t>przepisów: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ustawy z dnia 4 lutego 2011 r. o opiece nad dziećmi w wieku do lat 3,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ustawy z dnia 14 grudnia 2016 r. – Prawo oświatowe,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ustawy z dnia 7 września 1991 r. o systemie oświaty,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ustawy z dnia 15 kwietnia 2011 r. o systemie informacji oświatowej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przepisów wykonawczych i statutowych zadań placówki.</w:t>
      </w:r>
    </w:p>
    <w:p w:rsidR="003456B4" w:rsidRPr="00703B0B" w:rsidRDefault="003456B4" w:rsidP="00703B0B">
      <w:pPr>
        <w:spacing w:after="0" w:line="240" w:lineRule="auto"/>
        <w:rPr>
          <w:rFonts w:cstheme="minorHAnsi"/>
          <w:b/>
          <w:sz w:val="20"/>
          <w:szCs w:val="20"/>
        </w:rPr>
      </w:pPr>
      <w:r w:rsidRPr="00703B0B">
        <w:rPr>
          <w:rFonts w:cstheme="minorHAnsi"/>
          <w:color w:val="000000"/>
          <w:sz w:val="20"/>
          <w:szCs w:val="20"/>
        </w:rPr>
        <w:t>b) art. 9 ust. 2 lit. g i h RODO – w przypadku danych dotyczących zdrowia dziecka (np. alergie, diety, informacje medyczne) niezbędnych do zapewnienia właściwej opieki i bezpieczeństwa.</w:t>
      </w:r>
      <w:r w:rsidRPr="00703B0B">
        <w:rPr>
          <w:rFonts w:cstheme="minorHAnsi"/>
          <w:color w:val="000000"/>
          <w:sz w:val="20"/>
          <w:szCs w:val="20"/>
        </w:rPr>
        <w:br/>
        <w:t xml:space="preserve">c) art. 6 ust. 1 lit. a RODO – na podstawie zgody rodzica/opiekuna prawnego w przypadku przetwarzania wizerunku dziecka (np. zdjęcia na stronie internetowej, media </w:t>
      </w:r>
      <w:proofErr w:type="spellStart"/>
      <w:r w:rsidRPr="00703B0B">
        <w:rPr>
          <w:rFonts w:cstheme="minorHAnsi"/>
          <w:color w:val="000000"/>
          <w:sz w:val="20"/>
          <w:szCs w:val="20"/>
        </w:rPr>
        <w:t>społecznościow</w:t>
      </w:r>
      <w:r w:rsidR="00703B0B">
        <w:rPr>
          <w:rFonts w:cstheme="minorHAnsi"/>
          <w:color w:val="000000"/>
          <w:sz w:val="20"/>
          <w:szCs w:val="20"/>
        </w:rPr>
        <w:t>e</w:t>
      </w:r>
      <w:proofErr w:type="spellEnd"/>
      <w:r w:rsidRPr="00703B0B">
        <w:rPr>
          <w:rFonts w:cstheme="minorHAnsi"/>
          <w:color w:val="000000"/>
          <w:sz w:val="20"/>
          <w:szCs w:val="20"/>
        </w:rPr>
        <w:t>, kronice, materiałach promocyjnych).</w:t>
      </w:r>
      <w:r w:rsidRPr="00703B0B">
        <w:rPr>
          <w:rFonts w:cstheme="minorHAnsi"/>
          <w:color w:val="000000"/>
          <w:sz w:val="20"/>
          <w:szCs w:val="20"/>
        </w:rPr>
        <w:br/>
        <w:t>       </w:t>
      </w:r>
      <w:r w:rsidRPr="00703B0B">
        <w:rPr>
          <w:rFonts w:cstheme="minorHAnsi"/>
          <w:b/>
          <w:color w:val="000000"/>
          <w:sz w:val="20"/>
          <w:szCs w:val="20"/>
        </w:rPr>
        <w:t>4. Kategorie przetwarzanych danych.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Przetwarzane mogą być w szczególności: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dane identyfikacyjne dziecka i rodziców/opiekunów (imię, nazwisko, PESEL, data urodzenia),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dane kontaktowe rodziców/opiekunów,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dane dotyczące sytuacji rodzinnej niezbędne do rekrutacji,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dane dotyczące zdrowia dziecka (np. alergie, zalecenia lekarskie),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- wizerunek dziecka (na podstawie zgody).</w:t>
      </w:r>
    </w:p>
    <w:p w:rsidR="003456B4" w:rsidRPr="00703B0B" w:rsidRDefault="003456B4" w:rsidP="00703B0B">
      <w:pPr>
        <w:numPr>
          <w:ilvl w:val="0"/>
          <w:numId w:val="5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Odbiorcy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Dane osobowe mogą być przekazane wyłącznie podmiotom upoważnionym na podstawie przepisów prawa oraz podmiotom, którym administrator powierzył przetwarzanie danych na podstawie zawartej umowy. Odbiorcami mogą być:</w:t>
      </w:r>
    </w:p>
    <w:p w:rsidR="003456B4" w:rsidRPr="00703B0B" w:rsidRDefault="003456B4" w:rsidP="00703B0B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03B0B">
        <w:rPr>
          <w:rFonts w:cstheme="minorHAnsi"/>
          <w:color w:val="000000"/>
          <w:sz w:val="20"/>
          <w:szCs w:val="20"/>
        </w:rPr>
        <w:t>dostawcy usług informatycznych, podmioty zapewniające obsługę informatyczną, księgową i prawną,</w:t>
      </w:r>
    </w:p>
    <w:p w:rsidR="003456B4" w:rsidRPr="00703B0B" w:rsidRDefault="003456B4" w:rsidP="00703B0B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03B0B">
        <w:rPr>
          <w:rFonts w:cstheme="minorHAnsi"/>
          <w:color w:val="000000"/>
          <w:sz w:val="20"/>
          <w:szCs w:val="20"/>
        </w:rPr>
        <w:t>banki, operatorzy płatności,</w:t>
      </w:r>
    </w:p>
    <w:p w:rsidR="003456B4" w:rsidRPr="00703B0B" w:rsidRDefault="003456B4" w:rsidP="00703B0B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03B0B">
        <w:rPr>
          <w:rFonts w:cstheme="minorHAnsi"/>
          <w:color w:val="000000"/>
          <w:sz w:val="20"/>
          <w:szCs w:val="20"/>
        </w:rPr>
        <w:t>podmioty świadczące obsługę prawną i doradczą,</w:t>
      </w:r>
    </w:p>
    <w:p w:rsidR="003456B4" w:rsidRPr="00703B0B" w:rsidRDefault="003456B4" w:rsidP="00703B0B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03B0B">
        <w:rPr>
          <w:rFonts w:cstheme="minorHAnsi"/>
          <w:color w:val="000000"/>
          <w:sz w:val="20"/>
          <w:szCs w:val="20"/>
        </w:rPr>
        <w:t>organy uprawnione (np. podmioty kontrolujące, sądy, organy ścigania) - na podstawie przepisów prawa.</w:t>
      </w:r>
    </w:p>
    <w:p w:rsidR="003456B4" w:rsidRPr="00703B0B" w:rsidRDefault="003456B4" w:rsidP="00703B0B">
      <w:pPr>
        <w:numPr>
          <w:ilvl w:val="0"/>
          <w:numId w:val="7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Okres przechowywania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Dane osobowe będą przechowywane przez okres wynikający z przepisów prawa oraz Jednolitego Rzeczowego Wykazu Akt.</w:t>
      </w:r>
      <w:r w:rsidR="00703B0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03B0B">
        <w:rPr>
          <w:rFonts w:asciiTheme="minorHAnsi" w:hAnsiTheme="minorHAnsi" w:cstheme="minorHAnsi"/>
          <w:color w:val="000000"/>
          <w:sz w:val="20"/>
          <w:szCs w:val="20"/>
        </w:rPr>
        <w:t>Dane przetwarzane na podstawie zgody – do momentu jej wycofania.</w:t>
      </w:r>
    </w:p>
    <w:p w:rsidR="003456B4" w:rsidRPr="00703B0B" w:rsidRDefault="003456B4" w:rsidP="00703B0B">
      <w:pPr>
        <w:numPr>
          <w:ilvl w:val="0"/>
          <w:numId w:val="8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Prawa osób, których dane dotyczą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Posiadają Państwo prawo do: dostępu do danych, sprostowania danych, usunięcia danych (w przypadkach przewidzianych prawem), ograniczenia przetwarzania, przenoszenia danych (w przypadku danych przetwarzanych na podstawie zgody), cofnięcia zgody w dowolnym momencie (jeżeli przetwarzanie odbywa się na jej podstawie).</w:t>
      </w:r>
    </w:p>
    <w:p w:rsidR="003456B4" w:rsidRPr="00703B0B" w:rsidRDefault="003456B4" w:rsidP="00703B0B">
      <w:pPr>
        <w:numPr>
          <w:ilvl w:val="0"/>
          <w:numId w:val="9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Prawo wniesienia skargi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Przysługuje Państwu prawo wniesienia skargi do Prezesa Urzędu Ochrony Danych Osobowych, jeśli uznają Państwo, że przetwarzanie danych narusza przepisy RODO.</w:t>
      </w:r>
    </w:p>
    <w:p w:rsidR="003456B4" w:rsidRPr="00703B0B" w:rsidRDefault="003456B4" w:rsidP="00703B0B">
      <w:pPr>
        <w:numPr>
          <w:ilvl w:val="0"/>
          <w:numId w:val="10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Obowiązek podania danych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Podanie danych osobowych jest wymogiem ustawowym i jest niezbędne do przyjęcia dziecka do żłobka oraz realizacji opieki. Niepodanie danych uniemożliwi zapisanie dziecka do placówki.</w:t>
      </w:r>
    </w:p>
    <w:p w:rsidR="003456B4" w:rsidRPr="00703B0B" w:rsidRDefault="003456B4" w:rsidP="00703B0B">
      <w:pPr>
        <w:numPr>
          <w:ilvl w:val="0"/>
          <w:numId w:val="11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Zautomatyzowane podejmowanie decyzji</w:t>
      </w:r>
    </w:p>
    <w:p w:rsidR="003456B4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Dane osobowe nie będą przetwarzane w sposób zautomatyzowany ani profilowane.</w:t>
      </w:r>
    </w:p>
    <w:p w:rsidR="003456B4" w:rsidRPr="00703B0B" w:rsidRDefault="003456B4" w:rsidP="00703B0B">
      <w:pPr>
        <w:numPr>
          <w:ilvl w:val="0"/>
          <w:numId w:val="12"/>
        </w:num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03B0B">
        <w:rPr>
          <w:rFonts w:cstheme="minorHAnsi"/>
          <w:b/>
          <w:color w:val="000000"/>
          <w:sz w:val="20"/>
          <w:szCs w:val="20"/>
        </w:rPr>
        <w:t>Przekazywanie danych poza EOG</w:t>
      </w:r>
    </w:p>
    <w:p w:rsidR="00A20AC1" w:rsidRPr="00703B0B" w:rsidRDefault="003456B4" w:rsidP="00703B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3B0B">
        <w:rPr>
          <w:rFonts w:asciiTheme="minorHAnsi" w:hAnsiTheme="minorHAnsi" w:cstheme="minorHAnsi"/>
          <w:color w:val="000000"/>
          <w:sz w:val="20"/>
          <w:szCs w:val="20"/>
        </w:rPr>
        <w:t>Dane osobowe nie będą przekazywane do państw trzecich ani organizacji międzynarodowych.</w:t>
      </w:r>
    </w:p>
    <w:p w:rsidR="00A20AC1" w:rsidRPr="00A20AC1" w:rsidRDefault="00A20AC1" w:rsidP="00A20AC1">
      <w:pPr>
        <w:spacing w:after="0" w:line="240" w:lineRule="auto"/>
        <w:jc w:val="both"/>
      </w:pPr>
    </w:p>
    <w:p w:rsidR="00A20AC1" w:rsidRPr="00703B0B" w:rsidRDefault="00A20AC1" w:rsidP="00A20AC1">
      <w:pPr>
        <w:pStyle w:val="Bezodstpw"/>
        <w:ind w:left="353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3B0B">
        <w:rPr>
          <w:rFonts w:ascii="Times New Roman" w:hAnsi="Times New Roman" w:cs="Times New Roman"/>
          <w:color w:val="000000" w:themeColor="text1"/>
          <w:sz w:val="20"/>
          <w:szCs w:val="20"/>
        </w:rPr>
        <w:t>Matka ……………………………………………….</w:t>
      </w:r>
    </w:p>
    <w:p w:rsidR="00A20AC1" w:rsidRPr="00703B0B" w:rsidRDefault="00A20AC1" w:rsidP="00A20AC1">
      <w:pPr>
        <w:pStyle w:val="Bezodstpw"/>
        <w:ind w:left="353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0AC1" w:rsidRPr="00703B0B" w:rsidRDefault="00A20AC1" w:rsidP="00A20AC1">
      <w:pPr>
        <w:pStyle w:val="Bezodstpw"/>
        <w:ind w:left="353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3B0B">
        <w:rPr>
          <w:rFonts w:ascii="Times New Roman" w:hAnsi="Times New Roman" w:cs="Times New Roman"/>
          <w:color w:val="000000" w:themeColor="text1"/>
          <w:sz w:val="20"/>
          <w:szCs w:val="20"/>
        </w:rPr>
        <w:t>Ojciec ……………………………………………….</w:t>
      </w:r>
    </w:p>
    <w:p w:rsidR="00A20AC1" w:rsidRPr="00703B0B" w:rsidRDefault="00A20AC1" w:rsidP="00703B0B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20AC1">
        <w:rPr>
          <w:rFonts w:ascii="Times New Roman" w:hAnsi="Times New Roman" w:cs="Times New Roman"/>
          <w:sz w:val="16"/>
          <w:szCs w:val="16"/>
        </w:rPr>
        <w:t>(Podpis rodziców/opiekunów prawnych dziecka )</w:t>
      </w:r>
    </w:p>
    <w:sectPr w:rsidR="00A20AC1" w:rsidRPr="00703B0B" w:rsidSect="00703B0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DEF"/>
    <w:multiLevelType w:val="multilevel"/>
    <w:tmpl w:val="5A724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B3040"/>
    <w:multiLevelType w:val="multilevel"/>
    <w:tmpl w:val="67AA5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F304D"/>
    <w:multiLevelType w:val="multilevel"/>
    <w:tmpl w:val="4A74B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33A25"/>
    <w:multiLevelType w:val="multilevel"/>
    <w:tmpl w:val="A3BE5C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E13C9"/>
    <w:multiLevelType w:val="hybridMultilevel"/>
    <w:tmpl w:val="679E90E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53EE0AE8"/>
    <w:multiLevelType w:val="multilevel"/>
    <w:tmpl w:val="3CDAED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8227B"/>
    <w:multiLevelType w:val="multilevel"/>
    <w:tmpl w:val="147C44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4408D"/>
    <w:multiLevelType w:val="multilevel"/>
    <w:tmpl w:val="2E0AA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A5713"/>
    <w:multiLevelType w:val="multilevel"/>
    <w:tmpl w:val="9A2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6151A"/>
    <w:multiLevelType w:val="multilevel"/>
    <w:tmpl w:val="621E7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3335E"/>
    <w:multiLevelType w:val="multilevel"/>
    <w:tmpl w:val="BED2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96603C"/>
    <w:multiLevelType w:val="multilevel"/>
    <w:tmpl w:val="73CC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963681"/>
    <w:rsid w:val="003456B4"/>
    <w:rsid w:val="00364780"/>
    <w:rsid w:val="00504ECB"/>
    <w:rsid w:val="00703B0B"/>
    <w:rsid w:val="00744B62"/>
    <w:rsid w:val="00904082"/>
    <w:rsid w:val="00963681"/>
    <w:rsid w:val="00A2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6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68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20AC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4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NowaWiadomosc/_subtype/Do/_encryptedEmails/QlAkBFFKEBx2dgsdBXJ2cQQBfChCchE2Egk%2FZgEXARAfQkFWQwEGF1QnVkFWAwsCBAFWVkQTB3QWAFQJCxxeQlNWVA5WFgoxKlBTGEM%2FYXQWbl0jZRYcVl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czta.onet.pl/NowaWiadomosc/_subtype/Do/_encryptedEmails/QlAkBFFKEBx2dgsdBXJ2cQQBfChCchE2Egk%2FZgEXARAfQkFWQwEGF1QnVkFWAwsCBAFWVkQTB3QWAFQJCBdTAgxSBFdICRoyN01XREoxKi9PZRoLZRFqVlMeZgZhAR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4F5C-E18C-45E6-8E72-8B1EB528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2026-05-12T07:56:00Z</cp:lastPrinted>
  <dcterms:created xsi:type="dcterms:W3CDTF">2026-05-12T08:22:00Z</dcterms:created>
  <dcterms:modified xsi:type="dcterms:W3CDTF">2026-05-12T08:23:00Z</dcterms:modified>
</cp:coreProperties>
</file>