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B0BE" w14:textId="391D39D0" w:rsidR="00C764DE" w:rsidRPr="00373E13" w:rsidRDefault="00C764DE" w:rsidP="00C764DE">
      <w:pPr>
        <w:pStyle w:val="Default"/>
        <w:ind w:left="4820"/>
        <w:rPr>
          <w:rFonts w:asciiTheme="minorHAnsi" w:hAnsiTheme="minorHAnsi" w:cstheme="minorHAnsi"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Załącznik do Zarządzenia </w:t>
      </w:r>
      <w:r w:rsidRPr="00373E13">
        <w:rPr>
          <w:rFonts w:asciiTheme="minorHAnsi" w:hAnsiTheme="minorHAnsi" w:cstheme="minorHAnsi"/>
          <w:b/>
          <w:bCs/>
          <w:color w:val="auto"/>
        </w:rPr>
        <w:t xml:space="preserve">Nr </w:t>
      </w:r>
      <w:r w:rsidR="00F91EF0">
        <w:rPr>
          <w:rFonts w:asciiTheme="minorHAnsi" w:hAnsiTheme="minorHAnsi" w:cstheme="minorHAnsi"/>
          <w:b/>
          <w:bCs/>
          <w:color w:val="auto"/>
        </w:rPr>
        <w:t>144</w:t>
      </w:r>
      <w:r w:rsidRPr="00373E13">
        <w:rPr>
          <w:rFonts w:asciiTheme="minorHAnsi" w:hAnsiTheme="minorHAnsi" w:cstheme="minorHAnsi"/>
          <w:b/>
          <w:bCs/>
          <w:color w:val="auto"/>
        </w:rPr>
        <w:t>/202</w:t>
      </w:r>
      <w:r w:rsidR="00373E13">
        <w:rPr>
          <w:rFonts w:asciiTheme="minorHAnsi" w:hAnsiTheme="minorHAnsi" w:cstheme="minorHAnsi"/>
          <w:b/>
          <w:bCs/>
          <w:color w:val="auto"/>
        </w:rPr>
        <w:t>4</w:t>
      </w:r>
      <w:r w:rsidRPr="00373E1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9414915" w14:textId="77777777" w:rsidR="00C764DE" w:rsidRPr="00373E13" w:rsidRDefault="00C764DE" w:rsidP="00C764DE">
      <w:pPr>
        <w:pStyle w:val="Default"/>
        <w:ind w:left="4820"/>
        <w:rPr>
          <w:rFonts w:asciiTheme="minorHAnsi" w:hAnsiTheme="minorHAnsi" w:cstheme="minorHAnsi"/>
          <w:color w:val="auto"/>
        </w:rPr>
      </w:pPr>
      <w:r w:rsidRPr="00373E13">
        <w:rPr>
          <w:rFonts w:asciiTheme="minorHAnsi" w:hAnsiTheme="minorHAnsi" w:cstheme="minorHAnsi"/>
          <w:b/>
          <w:bCs/>
          <w:color w:val="auto"/>
        </w:rPr>
        <w:t xml:space="preserve">Prezydenta Miasta Tomaszowa Mazowieckiego </w:t>
      </w:r>
    </w:p>
    <w:p w14:paraId="689D7F39" w14:textId="1EE36553" w:rsidR="00C764DE" w:rsidRPr="00373E13" w:rsidRDefault="00C764DE" w:rsidP="00C764DE">
      <w:pPr>
        <w:pStyle w:val="Default"/>
        <w:ind w:left="4820"/>
        <w:rPr>
          <w:rFonts w:asciiTheme="minorHAnsi" w:hAnsiTheme="minorHAnsi" w:cstheme="minorHAnsi"/>
          <w:b/>
          <w:bCs/>
          <w:color w:val="auto"/>
        </w:rPr>
      </w:pPr>
      <w:r w:rsidRPr="00373E13">
        <w:rPr>
          <w:rFonts w:asciiTheme="minorHAnsi" w:hAnsiTheme="minorHAnsi" w:cstheme="minorHAnsi"/>
          <w:b/>
          <w:bCs/>
          <w:color w:val="auto"/>
        </w:rPr>
        <w:t xml:space="preserve">z dnia </w:t>
      </w:r>
      <w:r w:rsidR="00F91EF0">
        <w:rPr>
          <w:rFonts w:asciiTheme="minorHAnsi" w:hAnsiTheme="minorHAnsi" w:cstheme="minorHAnsi"/>
          <w:b/>
          <w:bCs/>
          <w:color w:val="auto"/>
        </w:rPr>
        <w:t>9 maja 2024 roku</w:t>
      </w:r>
      <w:r w:rsidRPr="00373E1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555C94F" w14:textId="77777777" w:rsidR="00C764DE" w:rsidRDefault="00C764DE" w:rsidP="000B5915">
      <w:pPr>
        <w:jc w:val="center"/>
        <w:rPr>
          <w:rFonts w:ascii="Calibri" w:hAnsi="Calibri" w:cs="Calibri"/>
          <w:b/>
          <w:sz w:val="24"/>
          <w:szCs w:val="24"/>
        </w:rPr>
      </w:pPr>
    </w:p>
    <w:p w14:paraId="121878B8" w14:textId="3C11898C" w:rsidR="00E01EC6" w:rsidRPr="00317E38" w:rsidRDefault="008B4E02" w:rsidP="000B5915">
      <w:pPr>
        <w:jc w:val="center"/>
        <w:rPr>
          <w:rFonts w:ascii="Calibri" w:hAnsi="Calibri" w:cs="Calibri"/>
          <w:b/>
          <w:sz w:val="24"/>
          <w:szCs w:val="24"/>
        </w:rPr>
      </w:pPr>
      <w:r w:rsidRPr="00317E38">
        <w:rPr>
          <w:rFonts w:ascii="Calibri" w:hAnsi="Calibri" w:cs="Calibri"/>
          <w:b/>
          <w:sz w:val="24"/>
          <w:szCs w:val="24"/>
        </w:rPr>
        <w:t xml:space="preserve">REGULAMIN </w:t>
      </w:r>
      <w:r w:rsidR="007B19BD" w:rsidRPr="00317E38">
        <w:rPr>
          <w:rFonts w:ascii="Calibri" w:hAnsi="Calibri" w:cs="Calibri"/>
          <w:b/>
          <w:sz w:val="24"/>
          <w:szCs w:val="24"/>
        </w:rPr>
        <w:t>ZASAD</w:t>
      </w:r>
      <w:r w:rsidRPr="00317E38">
        <w:rPr>
          <w:rFonts w:ascii="Calibri" w:hAnsi="Calibri" w:cs="Calibri"/>
          <w:b/>
          <w:sz w:val="24"/>
          <w:szCs w:val="24"/>
        </w:rPr>
        <w:t xml:space="preserve"> I KRYTERIÓW</w:t>
      </w:r>
      <w:r w:rsidR="003A6A45" w:rsidRPr="00317E38">
        <w:rPr>
          <w:rFonts w:ascii="Calibri" w:hAnsi="Calibri" w:cs="Calibri"/>
          <w:b/>
          <w:sz w:val="24"/>
          <w:szCs w:val="24"/>
        </w:rPr>
        <w:t xml:space="preserve"> </w:t>
      </w:r>
      <w:r w:rsidRPr="00317E38">
        <w:rPr>
          <w:rFonts w:ascii="Calibri" w:hAnsi="Calibri" w:cs="Calibri"/>
          <w:b/>
          <w:sz w:val="24"/>
          <w:szCs w:val="24"/>
        </w:rPr>
        <w:t xml:space="preserve">PRZYJĘCIA DZIECKA DO SAMORZĄDOWEGO </w:t>
      </w:r>
      <w:r w:rsidR="003A6A45" w:rsidRPr="00317E38">
        <w:rPr>
          <w:rFonts w:ascii="Calibri" w:hAnsi="Calibri" w:cs="Calibri"/>
          <w:b/>
          <w:sz w:val="24"/>
          <w:szCs w:val="24"/>
        </w:rPr>
        <w:br/>
      </w:r>
      <w:r w:rsidRPr="00317E38">
        <w:rPr>
          <w:rFonts w:ascii="Calibri" w:hAnsi="Calibri" w:cs="Calibri"/>
          <w:b/>
          <w:sz w:val="24"/>
          <w:szCs w:val="24"/>
        </w:rPr>
        <w:t>ŻŁOBKA NR 1 W TOMASZOWIE MAZOWIECKIM NA ROK ŻŁOBKOWY 202</w:t>
      </w:r>
      <w:r w:rsidR="00A32496">
        <w:rPr>
          <w:rFonts w:ascii="Calibri" w:hAnsi="Calibri" w:cs="Calibri"/>
          <w:b/>
          <w:sz w:val="24"/>
          <w:szCs w:val="24"/>
        </w:rPr>
        <w:t>4/2025</w:t>
      </w:r>
    </w:p>
    <w:p w14:paraId="4031EE0D" w14:textId="77777777" w:rsidR="00AF1FBB" w:rsidRPr="00317E38" w:rsidRDefault="00AF1FBB" w:rsidP="00AF1FB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A1678BD" w14:textId="77777777" w:rsidR="003A6A45" w:rsidRPr="00317E38" w:rsidRDefault="003A6A45" w:rsidP="006622F9">
      <w:pPr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>Podstawa prawna:</w:t>
      </w:r>
    </w:p>
    <w:p w14:paraId="0B22B01F" w14:textId="78EC0488" w:rsidR="003A6A45" w:rsidRPr="00317E38" w:rsidRDefault="003A6A45" w:rsidP="006622F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Ustawa z dnia 4 lutego 2011 roku o opiece nad dziećmi w wieku do lat 3 </w:t>
      </w:r>
      <w:r w:rsidR="006622F9">
        <w:rPr>
          <w:rFonts w:ascii="Calibri" w:hAnsi="Calibri" w:cs="Calibri"/>
          <w:sz w:val="24"/>
          <w:szCs w:val="24"/>
        </w:rPr>
        <w:br/>
      </w:r>
      <w:r w:rsidRPr="00317E38">
        <w:rPr>
          <w:rFonts w:ascii="Calibri" w:hAnsi="Calibri" w:cs="Calibri"/>
          <w:sz w:val="24"/>
          <w:szCs w:val="24"/>
        </w:rPr>
        <w:t>(</w:t>
      </w:r>
      <w:proofErr w:type="spellStart"/>
      <w:r w:rsidRPr="00317E38">
        <w:rPr>
          <w:rFonts w:ascii="Calibri" w:hAnsi="Calibri" w:cs="Calibri"/>
          <w:sz w:val="24"/>
          <w:szCs w:val="24"/>
        </w:rPr>
        <w:t>t.j</w:t>
      </w:r>
      <w:proofErr w:type="spellEnd"/>
      <w:r w:rsidRPr="00317E38">
        <w:rPr>
          <w:rFonts w:ascii="Calibri" w:hAnsi="Calibri" w:cs="Calibri"/>
          <w:sz w:val="24"/>
          <w:szCs w:val="24"/>
        </w:rPr>
        <w:t>. Dz. U. z 202</w:t>
      </w:r>
      <w:r w:rsidR="00373E13">
        <w:rPr>
          <w:rFonts w:ascii="Calibri" w:hAnsi="Calibri" w:cs="Calibri"/>
          <w:sz w:val="24"/>
          <w:szCs w:val="24"/>
        </w:rPr>
        <w:t>4</w:t>
      </w:r>
      <w:r w:rsidRPr="00317E38">
        <w:rPr>
          <w:rFonts w:ascii="Calibri" w:hAnsi="Calibri" w:cs="Calibri"/>
          <w:sz w:val="24"/>
          <w:szCs w:val="24"/>
        </w:rPr>
        <w:t xml:space="preserve"> r. poz. </w:t>
      </w:r>
      <w:r w:rsidR="00373E13">
        <w:rPr>
          <w:rFonts w:ascii="Calibri" w:hAnsi="Calibri" w:cs="Calibri"/>
          <w:sz w:val="24"/>
          <w:szCs w:val="24"/>
        </w:rPr>
        <w:t>338</w:t>
      </w:r>
      <w:r w:rsidRPr="00317E38">
        <w:rPr>
          <w:rFonts w:ascii="Calibri" w:hAnsi="Calibri" w:cs="Calibri"/>
          <w:sz w:val="24"/>
          <w:szCs w:val="24"/>
        </w:rPr>
        <w:t>);</w:t>
      </w:r>
    </w:p>
    <w:p w14:paraId="4CCB5759" w14:textId="56E21DCC" w:rsidR="003A6A45" w:rsidRPr="00317E38" w:rsidRDefault="003A6A45" w:rsidP="006622F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pacing w:val="-4"/>
          <w:sz w:val="24"/>
          <w:szCs w:val="24"/>
        </w:rPr>
        <w:t xml:space="preserve">Statutu Samorządowego Żłobka Nr 1 w Tomaszowie Mazowieckim stanowiący załącznik </w:t>
      </w:r>
      <w:r w:rsidRPr="00317E38">
        <w:rPr>
          <w:rFonts w:ascii="Calibri" w:hAnsi="Calibri" w:cs="Calibri"/>
          <w:spacing w:val="-4"/>
          <w:sz w:val="24"/>
          <w:szCs w:val="24"/>
        </w:rPr>
        <w:br/>
        <w:t xml:space="preserve">do </w:t>
      </w:r>
      <w:r w:rsidRPr="00317E38">
        <w:rPr>
          <w:rFonts w:ascii="Calibri" w:hAnsi="Calibri" w:cs="Calibri"/>
          <w:sz w:val="24"/>
          <w:szCs w:val="24"/>
        </w:rPr>
        <w:t xml:space="preserve">Uchwały Nr  XXXIX/274/2020 Rady Miejskiej Tomaszowa Mazowieckiego  z dnia </w:t>
      </w:r>
      <w:r w:rsidRPr="00317E38">
        <w:rPr>
          <w:rFonts w:ascii="Calibri" w:hAnsi="Calibri" w:cs="Calibri"/>
          <w:sz w:val="24"/>
          <w:szCs w:val="24"/>
        </w:rPr>
        <w:br/>
        <w:t xml:space="preserve">17 grudnia 2020 roku o zmianie uchwały Nr </w:t>
      </w:r>
      <w:r w:rsidR="00E806F1">
        <w:rPr>
          <w:rFonts w:ascii="Calibri" w:hAnsi="Calibri" w:cs="Calibri"/>
          <w:sz w:val="24"/>
          <w:szCs w:val="24"/>
        </w:rPr>
        <w:t>X</w:t>
      </w:r>
      <w:r w:rsidRPr="00317E38">
        <w:rPr>
          <w:rFonts w:ascii="Calibri" w:hAnsi="Calibri" w:cs="Calibri"/>
          <w:sz w:val="24"/>
          <w:szCs w:val="24"/>
        </w:rPr>
        <w:t>/90/2011 w sprawie uchwalenia Statutu Samorządowego Żłobka Nr 1 w Tomaszowie Mazowieckim;</w:t>
      </w:r>
    </w:p>
    <w:p w14:paraId="2ABC20AB" w14:textId="330E50BF" w:rsidR="003A6A45" w:rsidRPr="00612906" w:rsidRDefault="003A6A45" w:rsidP="006622F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Zarządzenie nr 64/2021 Prezydenta Miasta Tomaszowa Mazowieckiego z dnia </w:t>
      </w:r>
      <w:r w:rsidR="006622F9">
        <w:rPr>
          <w:rFonts w:ascii="Calibri" w:hAnsi="Calibri" w:cs="Calibri"/>
          <w:sz w:val="24"/>
          <w:szCs w:val="24"/>
        </w:rPr>
        <w:br/>
      </w:r>
      <w:r w:rsidRPr="00317E38">
        <w:rPr>
          <w:rFonts w:ascii="Calibri" w:hAnsi="Calibri" w:cs="Calibri"/>
          <w:sz w:val="24"/>
          <w:szCs w:val="24"/>
        </w:rPr>
        <w:t>3</w:t>
      </w:r>
      <w:r w:rsidR="006622F9">
        <w:rPr>
          <w:rFonts w:ascii="Calibri" w:hAnsi="Calibri" w:cs="Calibri"/>
          <w:sz w:val="24"/>
          <w:szCs w:val="24"/>
        </w:rPr>
        <w:t xml:space="preserve"> </w:t>
      </w:r>
      <w:r w:rsidRPr="00317E38">
        <w:rPr>
          <w:rFonts w:ascii="Calibri" w:hAnsi="Calibri" w:cs="Calibri"/>
          <w:sz w:val="24"/>
          <w:szCs w:val="24"/>
        </w:rPr>
        <w:t>marca 2021 roku o zmianie Zarządzenia nr 176/2019 z dnia 23 kwietnia 2019 roku w sprawie regulaminu organizacyjnego Samorządowego Żłobka Nr 1 w Tomaszowie Mazowieckiego.</w:t>
      </w:r>
    </w:p>
    <w:p w14:paraId="0D0C3CD6" w14:textId="77777777" w:rsidR="003A6A45" w:rsidRPr="00317E38" w:rsidRDefault="003A6A45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sz w:val="24"/>
          <w:szCs w:val="24"/>
        </w:rPr>
        <w:t>§ 1</w:t>
      </w:r>
    </w:p>
    <w:p w14:paraId="2986A899" w14:textId="77777777" w:rsidR="003A6A45" w:rsidRPr="00317E38" w:rsidRDefault="003A6A45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bCs/>
          <w:sz w:val="24"/>
          <w:szCs w:val="24"/>
        </w:rPr>
        <w:t>Postanowienia ogólne</w:t>
      </w:r>
    </w:p>
    <w:p w14:paraId="2DFEBAAB" w14:textId="5EE71919" w:rsidR="003A6A45" w:rsidRPr="00317E38" w:rsidRDefault="000A37A0" w:rsidP="006622F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Samorządowy </w:t>
      </w:r>
      <w:r w:rsidR="003A6A45" w:rsidRPr="00317E38">
        <w:rPr>
          <w:rFonts w:ascii="Calibri" w:hAnsi="Calibri" w:cs="Calibri"/>
          <w:sz w:val="24"/>
          <w:szCs w:val="24"/>
        </w:rPr>
        <w:t>Żłobek</w:t>
      </w:r>
      <w:r>
        <w:rPr>
          <w:rFonts w:ascii="Calibri" w:hAnsi="Calibri" w:cs="Calibri"/>
          <w:sz w:val="24"/>
          <w:szCs w:val="24"/>
        </w:rPr>
        <w:t xml:space="preserve"> nr 1 w Tomaszowie Mazowieckim zwany dalej „Żłobkiem”,</w:t>
      </w:r>
      <w:r w:rsidR="003A6A45" w:rsidRPr="00317E38">
        <w:rPr>
          <w:rFonts w:ascii="Calibri" w:hAnsi="Calibri" w:cs="Calibri"/>
          <w:sz w:val="24"/>
          <w:szCs w:val="24"/>
        </w:rPr>
        <w:t xml:space="preserve"> przyjmuje dzieci zamieszkałe na terenie Gminy Miasto Tomaszów Mazowiecki. </w:t>
      </w:r>
    </w:p>
    <w:p w14:paraId="204BF7BB" w14:textId="32A2DAE2" w:rsidR="003A6A45" w:rsidRPr="00317E38" w:rsidRDefault="003A6A45" w:rsidP="006622F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Dla dzieci spoza terenu Gminy Miasto Tomaszów Mazowiecki przeznaczone jest 10% miejsc w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łobku. </w:t>
      </w:r>
    </w:p>
    <w:p w14:paraId="1D6B90F6" w14:textId="646B10EB" w:rsidR="003A6A45" w:rsidRDefault="003A6A45" w:rsidP="006622F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Rekrutacja dzieci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odbywa się w oparciu o zasady przyjęte w niniejszym regulaminie.</w:t>
      </w:r>
    </w:p>
    <w:p w14:paraId="4E7CFD94" w14:textId="661768E2" w:rsidR="00A32496" w:rsidRPr="00CF7427" w:rsidRDefault="00CF7427" w:rsidP="00CF742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ekrutacja</w:t>
      </w:r>
      <w:r w:rsidRPr="00317E38">
        <w:rPr>
          <w:rFonts w:ascii="Calibri" w:hAnsi="Calibri" w:cs="Calibri"/>
          <w:sz w:val="24"/>
          <w:szCs w:val="24"/>
        </w:rPr>
        <w:t xml:space="preserve"> dzieci aktualnie korzystających z usług </w:t>
      </w:r>
      <w:r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</w:t>
      </w:r>
      <w:r>
        <w:rPr>
          <w:rFonts w:ascii="Calibri" w:hAnsi="Calibri" w:cs="Calibri"/>
          <w:sz w:val="24"/>
          <w:szCs w:val="24"/>
        </w:rPr>
        <w:t xml:space="preserve">prowadzona jest w wersji papierowej  </w:t>
      </w:r>
      <w:r w:rsidRPr="00CF7427">
        <w:rPr>
          <w:rFonts w:ascii="Calibri" w:hAnsi="Calibri" w:cs="Calibri"/>
          <w:sz w:val="24"/>
          <w:szCs w:val="24"/>
        </w:rPr>
        <w:t xml:space="preserve">w terminach określonych w Zarządzeniu </w:t>
      </w:r>
      <w:r w:rsidR="00F91EF0">
        <w:rPr>
          <w:rFonts w:ascii="Calibri" w:hAnsi="Calibri" w:cs="Calibri"/>
          <w:sz w:val="24"/>
          <w:szCs w:val="24"/>
        </w:rPr>
        <w:t>Nr 143/2024</w:t>
      </w:r>
      <w:r w:rsidRPr="00373E13">
        <w:rPr>
          <w:rFonts w:ascii="Calibri" w:hAnsi="Calibri" w:cs="Calibri"/>
          <w:sz w:val="24"/>
          <w:szCs w:val="24"/>
        </w:rPr>
        <w:t xml:space="preserve"> </w:t>
      </w:r>
      <w:r w:rsidRPr="00CF7427">
        <w:rPr>
          <w:rFonts w:ascii="Calibri" w:hAnsi="Calibri" w:cs="Calibri"/>
          <w:sz w:val="24"/>
          <w:szCs w:val="24"/>
        </w:rPr>
        <w:t xml:space="preserve">Prezydenta Miasta Tomaszowa Mazowieckiego z dnia </w:t>
      </w:r>
      <w:r w:rsidR="00F91EF0">
        <w:rPr>
          <w:rFonts w:ascii="Calibri" w:hAnsi="Calibri" w:cs="Calibri"/>
          <w:sz w:val="24"/>
          <w:szCs w:val="24"/>
        </w:rPr>
        <w:t>9 maja 2024 roku</w:t>
      </w:r>
      <w:r w:rsidRPr="00373E13">
        <w:rPr>
          <w:rFonts w:ascii="Calibri" w:hAnsi="Calibri" w:cs="Calibri"/>
          <w:sz w:val="24"/>
          <w:szCs w:val="24"/>
        </w:rPr>
        <w:t xml:space="preserve"> </w:t>
      </w:r>
      <w:r w:rsidRPr="00CF7427">
        <w:rPr>
          <w:rFonts w:ascii="Calibri" w:hAnsi="Calibri" w:cs="Calibri"/>
          <w:sz w:val="24"/>
          <w:szCs w:val="24"/>
        </w:rPr>
        <w:t xml:space="preserve">w sprawie szczegółowego harmonogramu rekrutacji do Samorządowego Żłobka Nr 1 w Tomaszowie Mazowieckim na rok żłobkowy 2024/2025 </w:t>
      </w:r>
    </w:p>
    <w:p w14:paraId="755A7FE3" w14:textId="50BEC246" w:rsidR="00317E38" w:rsidRPr="00317E38" w:rsidRDefault="00317E38" w:rsidP="006622F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Rekrutacja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</w:t>
      </w:r>
      <w:r w:rsidR="00A32496">
        <w:rPr>
          <w:rFonts w:ascii="Calibri" w:hAnsi="Calibri" w:cs="Calibri"/>
          <w:sz w:val="24"/>
          <w:szCs w:val="24"/>
        </w:rPr>
        <w:t xml:space="preserve">nowych dzieci </w:t>
      </w:r>
      <w:r w:rsidRPr="00317E38">
        <w:rPr>
          <w:rFonts w:ascii="Calibri" w:hAnsi="Calibri" w:cs="Calibri"/>
          <w:sz w:val="24"/>
          <w:szCs w:val="24"/>
        </w:rPr>
        <w:t>prowadzona jest z wykorzystaniem systemu informatycznego poprzez stronę internetową Zintegrowanego Systemu Zarządzania Oświatą Gminy Miasto Tomaszów Mazowiecki (ZSZO):</w:t>
      </w:r>
    </w:p>
    <w:p w14:paraId="287513D5" w14:textId="48848130" w:rsidR="00190EF4" w:rsidRDefault="00240E9F" w:rsidP="006622F9">
      <w:pPr>
        <w:spacing w:after="0"/>
        <w:ind w:left="644"/>
        <w:rPr>
          <w:rFonts w:ascii="Calibri" w:hAnsi="Calibri" w:cs="Calibri"/>
          <w:sz w:val="24"/>
          <w:szCs w:val="24"/>
        </w:rPr>
      </w:pPr>
      <w:hyperlink r:id="rId8" w:history="1">
        <w:r w:rsidR="008D743D" w:rsidRPr="004F1D8D">
          <w:rPr>
            <w:rStyle w:val="Hipercze"/>
            <w:sz w:val="24"/>
            <w:szCs w:val="24"/>
          </w:rPr>
          <w:t>https://portal.vulcan.net.pl/jst/tomaszowmazowieckiprojekt/rejestr.aspx</w:t>
        </w:r>
      </w:hyperlink>
      <w:r w:rsidR="008D743D" w:rsidRPr="004F1D8D">
        <w:rPr>
          <w:sz w:val="24"/>
          <w:szCs w:val="24"/>
        </w:rPr>
        <w:t xml:space="preserve"> w zakładce „Nabory”, w aplikacji „Nabór do żłobków”</w:t>
      </w:r>
      <w:r w:rsidR="00886EB3" w:rsidRPr="00886EB3">
        <w:rPr>
          <w:sz w:val="24"/>
          <w:szCs w:val="24"/>
        </w:rPr>
        <w:t xml:space="preserve"> </w:t>
      </w:r>
      <w:r w:rsidR="00317E38" w:rsidRPr="00317E38">
        <w:rPr>
          <w:rFonts w:ascii="Calibri" w:hAnsi="Calibri" w:cs="Calibri"/>
          <w:sz w:val="24"/>
          <w:szCs w:val="24"/>
        </w:rPr>
        <w:t xml:space="preserve">w terminach określonych w Zarządzeniu Nr </w:t>
      </w:r>
      <w:r w:rsidR="00F91EF0">
        <w:rPr>
          <w:rFonts w:ascii="Calibri" w:hAnsi="Calibri" w:cs="Calibri"/>
          <w:sz w:val="24"/>
          <w:szCs w:val="24"/>
        </w:rPr>
        <w:t>143/2024</w:t>
      </w:r>
      <w:r w:rsidR="00317E38" w:rsidRPr="00373E13">
        <w:rPr>
          <w:rFonts w:ascii="Calibri" w:hAnsi="Calibri" w:cs="Calibri"/>
          <w:sz w:val="24"/>
          <w:szCs w:val="24"/>
        </w:rPr>
        <w:t xml:space="preserve"> </w:t>
      </w:r>
      <w:r w:rsidR="000B4B73">
        <w:rPr>
          <w:rFonts w:ascii="Calibri" w:hAnsi="Calibri" w:cs="Calibri"/>
          <w:sz w:val="24"/>
          <w:szCs w:val="24"/>
        </w:rPr>
        <w:t>Prezydenta Miasta Tomaszowa Mazowieckiego z dnia</w:t>
      </w:r>
      <w:r w:rsidR="00F91EF0">
        <w:rPr>
          <w:rFonts w:ascii="Calibri" w:hAnsi="Calibri" w:cs="Calibri"/>
          <w:sz w:val="24"/>
          <w:szCs w:val="24"/>
        </w:rPr>
        <w:t xml:space="preserve"> 9 maja 2024 roku</w:t>
      </w:r>
      <w:r w:rsidR="000B4B73">
        <w:rPr>
          <w:rFonts w:ascii="Calibri" w:hAnsi="Calibri" w:cs="Calibri"/>
          <w:sz w:val="24"/>
          <w:szCs w:val="24"/>
        </w:rPr>
        <w:br/>
      </w:r>
      <w:r w:rsidR="00317E38" w:rsidRPr="00317E38">
        <w:rPr>
          <w:rFonts w:ascii="Calibri" w:hAnsi="Calibri" w:cs="Calibri"/>
          <w:sz w:val="24"/>
          <w:szCs w:val="24"/>
        </w:rPr>
        <w:t xml:space="preserve">w sprawie szczegółowego harmonogramu rekrutacji do Samorządowego Żłobka Nr 1 w Tomaszowie </w:t>
      </w:r>
      <w:r w:rsidR="00A32496">
        <w:rPr>
          <w:rFonts w:ascii="Calibri" w:hAnsi="Calibri" w:cs="Calibri"/>
          <w:sz w:val="24"/>
          <w:szCs w:val="24"/>
        </w:rPr>
        <w:t>Mazowieckim na rok żłobkowy 2024/2025</w:t>
      </w:r>
      <w:r w:rsidR="00317E38" w:rsidRPr="00317E38">
        <w:rPr>
          <w:rFonts w:ascii="Calibri" w:hAnsi="Calibri" w:cs="Calibri"/>
          <w:sz w:val="24"/>
          <w:szCs w:val="24"/>
        </w:rPr>
        <w:t>. Niniejsza rekrutacja nie</w:t>
      </w:r>
      <w:r w:rsidR="00190EF4">
        <w:rPr>
          <w:rFonts w:ascii="Calibri" w:hAnsi="Calibri" w:cs="Calibri"/>
          <w:sz w:val="24"/>
          <w:szCs w:val="24"/>
        </w:rPr>
        <w:t xml:space="preserve"> dotyczy żłobków niepublicznych.</w:t>
      </w:r>
    </w:p>
    <w:p w14:paraId="3A230D96" w14:textId="47D3356D" w:rsidR="00190EF4" w:rsidRPr="00190EF4" w:rsidRDefault="00190EF4" w:rsidP="00190EF4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190EF4">
        <w:rPr>
          <w:rFonts w:ascii="Calibri" w:hAnsi="Calibri" w:cs="Calibri"/>
          <w:sz w:val="24"/>
          <w:szCs w:val="24"/>
        </w:rPr>
        <w:t>Rozpatrywane będą wnioski złożone do dnia 31.05.2024r.</w:t>
      </w:r>
    </w:p>
    <w:p w14:paraId="4A4710A8" w14:textId="7EE68840" w:rsidR="003A6A45" w:rsidRPr="00317E38" w:rsidRDefault="003A6A45" w:rsidP="006622F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Dyrektor informuje rodziców o przyjęciu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poprzez wywieszenie imiennej listy </w:t>
      </w:r>
      <w:r w:rsidRPr="00317E38">
        <w:rPr>
          <w:rFonts w:ascii="Calibri" w:hAnsi="Calibri" w:cs="Calibri"/>
          <w:sz w:val="24"/>
          <w:szCs w:val="24"/>
        </w:rPr>
        <w:br/>
        <w:t xml:space="preserve">na tablicy informacyjnej zamieszczonej w budynku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z uwzględnieniem przepisów o RODO.</w:t>
      </w:r>
    </w:p>
    <w:p w14:paraId="3605B152" w14:textId="2F1E3687" w:rsidR="00A32496" w:rsidRPr="00373E13" w:rsidRDefault="003A6A45" w:rsidP="00A3249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może zostać przyjęta taka liczba dzieci, która gwarantuje dzieciom właściwą </w:t>
      </w:r>
      <w:r w:rsidRPr="00317E38">
        <w:rPr>
          <w:rFonts w:ascii="Calibri" w:hAnsi="Calibri" w:cs="Calibri"/>
          <w:sz w:val="24"/>
          <w:szCs w:val="24"/>
        </w:rPr>
        <w:lastRenderedPageBreak/>
        <w:t xml:space="preserve">opiekę i pełne bezpieczeństwo w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łobku z zachowaniem wymagań określonych ustawą i przepisami wykonawczymi do ustawy.</w:t>
      </w:r>
    </w:p>
    <w:p w14:paraId="588725B9" w14:textId="77777777" w:rsidR="00A32496" w:rsidRPr="00612906" w:rsidRDefault="00A32496" w:rsidP="00A32496">
      <w:pPr>
        <w:widowControl w:val="0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9CB546" w14:textId="5AC61A49" w:rsidR="003A6A45" w:rsidRPr="00317E38" w:rsidRDefault="003A6A45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17E38">
        <w:rPr>
          <w:rFonts w:ascii="Calibri" w:hAnsi="Calibri" w:cs="Calibri"/>
          <w:b/>
          <w:bCs/>
          <w:sz w:val="24"/>
          <w:szCs w:val="24"/>
        </w:rPr>
        <w:t>2</w:t>
      </w:r>
    </w:p>
    <w:p w14:paraId="61E324EE" w14:textId="0CC2F8BF" w:rsidR="003A6A45" w:rsidRDefault="003A6A45" w:rsidP="0061290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17E38">
        <w:rPr>
          <w:rFonts w:ascii="Calibri" w:hAnsi="Calibri" w:cs="Calibri"/>
          <w:b/>
          <w:bCs/>
          <w:sz w:val="24"/>
          <w:szCs w:val="24"/>
        </w:rPr>
        <w:t>Zasady postępowania rekrutacyjnego</w:t>
      </w:r>
    </w:p>
    <w:p w14:paraId="46CB7657" w14:textId="27DFFA8B" w:rsidR="00CF7427" w:rsidRDefault="00377F27" w:rsidP="00CF7427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Rodzice dzieci aktualnie korzystających z usług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zobowiązani są do złożenia </w:t>
      </w:r>
      <w:r w:rsidR="00CF7427">
        <w:rPr>
          <w:rFonts w:ascii="Calibri" w:hAnsi="Calibri" w:cs="Calibri"/>
          <w:sz w:val="24"/>
          <w:szCs w:val="24"/>
        </w:rPr>
        <w:t>d</w:t>
      </w:r>
      <w:r w:rsidR="00CF7427" w:rsidRPr="00317E38">
        <w:rPr>
          <w:rFonts w:ascii="Calibri" w:hAnsi="Calibri" w:cs="Calibri"/>
          <w:sz w:val="24"/>
          <w:szCs w:val="24"/>
        </w:rPr>
        <w:t xml:space="preserve">eklaracji kontynuacji pobytu dziecka w </w:t>
      </w:r>
      <w:r w:rsidR="00CF7427">
        <w:rPr>
          <w:rFonts w:ascii="Calibri" w:hAnsi="Calibri" w:cs="Calibri"/>
          <w:sz w:val="24"/>
          <w:szCs w:val="24"/>
        </w:rPr>
        <w:t>Ż</w:t>
      </w:r>
      <w:r w:rsidR="00CF7427" w:rsidRPr="00317E38">
        <w:rPr>
          <w:rFonts w:ascii="Calibri" w:hAnsi="Calibri" w:cs="Calibri"/>
          <w:sz w:val="24"/>
          <w:szCs w:val="24"/>
        </w:rPr>
        <w:t>łobku</w:t>
      </w:r>
      <w:r w:rsidR="00CF7427">
        <w:rPr>
          <w:rFonts w:ascii="Calibri" w:hAnsi="Calibri" w:cs="Calibri"/>
          <w:sz w:val="24"/>
          <w:szCs w:val="24"/>
        </w:rPr>
        <w:t xml:space="preserve"> z wszystkimi wymaganymi w procesie rekrutacji załącznikami,  </w:t>
      </w:r>
      <w:r w:rsidR="006622F9" w:rsidRPr="00CF7427">
        <w:rPr>
          <w:rFonts w:ascii="Calibri" w:hAnsi="Calibri" w:cs="Calibri"/>
          <w:sz w:val="24"/>
          <w:szCs w:val="24"/>
        </w:rPr>
        <w:t xml:space="preserve">w terminach określonych w Zarządzeniu </w:t>
      </w:r>
      <w:r w:rsidR="00F91EF0">
        <w:rPr>
          <w:rFonts w:ascii="Calibri" w:hAnsi="Calibri" w:cs="Calibri"/>
          <w:sz w:val="24"/>
          <w:szCs w:val="24"/>
        </w:rPr>
        <w:t xml:space="preserve">Nr 143/2024 </w:t>
      </w:r>
      <w:r w:rsidR="000B4B73" w:rsidRPr="00CF7427">
        <w:rPr>
          <w:rFonts w:ascii="Calibri" w:hAnsi="Calibri" w:cs="Calibri"/>
          <w:sz w:val="24"/>
          <w:szCs w:val="24"/>
        </w:rPr>
        <w:t xml:space="preserve">Prezydenta Miasta Tomaszowa Mazowieckiego z dnia </w:t>
      </w:r>
      <w:r w:rsidR="00F91EF0">
        <w:rPr>
          <w:rFonts w:ascii="Calibri" w:hAnsi="Calibri" w:cs="Calibri"/>
          <w:sz w:val="24"/>
          <w:szCs w:val="24"/>
        </w:rPr>
        <w:t>9 maja 2024 roku</w:t>
      </w:r>
      <w:r w:rsidR="000B4B73" w:rsidRPr="00373E13">
        <w:rPr>
          <w:rFonts w:ascii="Calibri" w:hAnsi="Calibri" w:cs="Calibri"/>
          <w:sz w:val="24"/>
          <w:szCs w:val="24"/>
        </w:rPr>
        <w:t xml:space="preserve"> </w:t>
      </w:r>
      <w:r w:rsidR="006622F9" w:rsidRPr="00CF7427">
        <w:rPr>
          <w:rFonts w:ascii="Calibri" w:hAnsi="Calibri" w:cs="Calibri"/>
          <w:sz w:val="24"/>
          <w:szCs w:val="24"/>
        </w:rPr>
        <w:t xml:space="preserve">w sprawie szczegółowego harmonogramu rekrutacji do Samorządowego Żłobka Nr 1 </w:t>
      </w:r>
    </w:p>
    <w:p w14:paraId="05EC3284" w14:textId="38EBBD57" w:rsidR="00CF7427" w:rsidRPr="00CF7427" w:rsidRDefault="006622F9" w:rsidP="00CF7427">
      <w:pPr>
        <w:widowControl w:val="0"/>
        <w:suppressAutoHyphens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  <w:r w:rsidRPr="00CF7427">
        <w:rPr>
          <w:rFonts w:ascii="Calibri" w:hAnsi="Calibri" w:cs="Calibri"/>
          <w:sz w:val="24"/>
          <w:szCs w:val="24"/>
        </w:rPr>
        <w:t>w Tomaszowie M</w:t>
      </w:r>
      <w:r w:rsidR="00A32496" w:rsidRPr="00CF7427">
        <w:rPr>
          <w:rFonts w:ascii="Calibri" w:hAnsi="Calibri" w:cs="Calibri"/>
          <w:sz w:val="24"/>
          <w:szCs w:val="24"/>
        </w:rPr>
        <w:t xml:space="preserve">azowieckim na rok żłobkowy 2024/2025 </w:t>
      </w:r>
    </w:p>
    <w:p w14:paraId="177C686B" w14:textId="6AA6392C" w:rsidR="00377F27" w:rsidRPr="00CF7427" w:rsidRDefault="00A32496" w:rsidP="00CF7427">
      <w:pPr>
        <w:widowControl w:val="0"/>
        <w:suppressAutoHyphens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  <w:r w:rsidRPr="00CF7427">
        <w:rPr>
          <w:rFonts w:ascii="Calibri" w:hAnsi="Calibri" w:cs="Calibri"/>
          <w:sz w:val="24"/>
          <w:szCs w:val="24"/>
        </w:rPr>
        <w:t>osobiście w placówce żłobka</w:t>
      </w:r>
      <w:r w:rsidR="00377F27" w:rsidRPr="00CF7427">
        <w:rPr>
          <w:rFonts w:ascii="Calibri" w:hAnsi="Calibri" w:cs="Calibri"/>
          <w:sz w:val="24"/>
          <w:szCs w:val="24"/>
        </w:rPr>
        <w:t>.</w:t>
      </w:r>
    </w:p>
    <w:p w14:paraId="1ABE83C0" w14:textId="41428844" w:rsidR="00377F27" w:rsidRDefault="00377F27" w:rsidP="006622F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Brak złożonej </w:t>
      </w:r>
      <w:r w:rsidR="00EA302A">
        <w:rPr>
          <w:rFonts w:ascii="Calibri" w:hAnsi="Calibri" w:cs="Calibri"/>
          <w:sz w:val="24"/>
          <w:szCs w:val="24"/>
        </w:rPr>
        <w:t>d</w:t>
      </w:r>
      <w:r w:rsidRPr="00317E38">
        <w:rPr>
          <w:rFonts w:ascii="Calibri" w:hAnsi="Calibri" w:cs="Calibri"/>
          <w:sz w:val="24"/>
          <w:szCs w:val="24"/>
        </w:rPr>
        <w:t xml:space="preserve">eklaracji kontynuacji pobytu dziecka w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łobku</w:t>
      </w:r>
      <w:r>
        <w:rPr>
          <w:rFonts w:ascii="Calibri" w:hAnsi="Calibri" w:cs="Calibri"/>
          <w:sz w:val="24"/>
          <w:szCs w:val="24"/>
        </w:rPr>
        <w:t xml:space="preserve"> w terminie lub jej złożenie po terminie będzie traktowane jako rezygnację ze </w:t>
      </w:r>
      <w:r w:rsidR="000A37A0">
        <w:rPr>
          <w:rFonts w:ascii="Calibri" w:hAnsi="Calibri" w:cs="Calibri"/>
          <w:sz w:val="24"/>
          <w:szCs w:val="24"/>
        </w:rPr>
        <w:t>Ż</w:t>
      </w:r>
      <w:r>
        <w:rPr>
          <w:rFonts w:ascii="Calibri" w:hAnsi="Calibri" w:cs="Calibri"/>
          <w:sz w:val="24"/>
          <w:szCs w:val="24"/>
        </w:rPr>
        <w:t>łobka.</w:t>
      </w:r>
    </w:p>
    <w:p w14:paraId="2ECD7547" w14:textId="2EAFF20D" w:rsidR="00377F27" w:rsidRPr="00867EE3" w:rsidRDefault="00377F27" w:rsidP="006622F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 zakończeniu składania </w:t>
      </w:r>
      <w:r w:rsidR="00EA302A">
        <w:rPr>
          <w:rFonts w:ascii="Calibri" w:hAnsi="Calibri" w:cs="Calibri"/>
          <w:sz w:val="24"/>
          <w:szCs w:val="24"/>
        </w:rPr>
        <w:t>d</w:t>
      </w:r>
      <w:r w:rsidRPr="00317E38">
        <w:rPr>
          <w:rFonts w:ascii="Calibri" w:hAnsi="Calibri" w:cs="Calibri"/>
          <w:sz w:val="24"/>
          <w:szCs w:val="24"/>
        </w:rPr>
        <w:t xml:space="preserve">eklaracji kontynuacji pobytu dziecka w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łobku</w:t>
      </w:r>
      <w:r>
        <w:rPr>
          <w:rFonts w:ascii="Calibri" w:hAnsi="Calibri" w:cs="Calibri"/>
          <w:sz w:val="24"/>
          <w:szCs w:val="24"/>
        </w:rPr>
        <w:t>, wprowadzeniu do systemu, a w razie potrzeby po weryfikacji danych przedstawionych w deklaracji, ustalona zostanie liczba miejsc, na które prowadzona będzie rekrutacja dla dzieci zapisanych po raz pierwszy.</w:t>
      </w:r>
    </w:p>
    <w:p w14:paraId="620CAAE1" w14:textId="503F9A33" w:rsidR="003A6A45" w:rsidRDefault="003A6A45" w:rsidP="006622F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W rekrutacji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mogą wziąć udział dzieci, które będą miały ukończony 20 tydzień życia na dzień składania </w:t>
      </w:r>
      <w:r w:rsidR="00EA302A">
        <w:rPr>
          <w:rFonts w:ascii="Calibri" w:hAnsi="Calibri" w:cs="Calibri"/>
          <w:sz w:val="24"/>
          <w:szCs w:val="24"/>
        </w:rPr>
        <w:t>k</w:t>
      </w:r>
      <w:r w:rsidRPr="00317E38">
        <w:rPr>
          <w:rFonts w:ascii="Calibri" w:hAnsi="Calibri" w:cs="Calibri"/>
          <w:sz w:val="24"/>
          <w:szCs w:val="24"/>
        </w:rPr>
        <w:t xml:space="preserve">arty zgłoszenia dziecka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do 3 roku życia lub w przypadku gdy niemożliwe lub utrudnione jest objęcie dziecka wychowaniem przedszkolnym – do 4 roku życia. </w:t>
      </w:r>
    </w:p>
    <w:p w14:paraId="4A2B7419" w14:textId="51E16B85" w:rsidR="00377F27" w:rsidRDefault="00377F27" w:rsidP="006622F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Postępowanie rekrutacyjne prowadzone jest na wolne miejsca na wniosek rodzica dziecka. </w:t>
      </w:r>
    </w:p>
    <w:p w14:paraId="3DDB063D" w14:textId="09D3FB31" w:rsidR="00377F27" w:rsidRDefault="000A37A0" w:rsidP="006622F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Wniosek do Żłobka</w:t>
      </w:r>
      <w:r w:rsidR="00377F2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składa się </w:t>
      </w:r>
      <w:r w:rsidR="00377F27">
        <w:rPr>
          <w:rFonts w:ascii="Calibri" w:hAnsi="Calibri" w:cs="Calibri"/>
          <w:sz w:val="24"/>
          <w:szCs w:val="24"/>
        </w:rPr>
        <w:t>poprzez:</w:t>
      </w:r>
    </w:p>
    <w:p w14:paraId="5A0EC4E4" w14:textId="67420D27" w:rsidR="00377F27" w:rsidRDefault="00377F27" w:rsidP="006622F9">
      <w:pPr>
        <w:widowControl w:val="0"/>
        <w:suppressAutoHyphens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podpis elektroniczny</w:t>
      </w:r>
      <w:r w:rsidR="0014018F">
        <w:rPr>
          <w:rFonts w:ascii="Calibri" w:hAnsi="Calibri" w:cs="Calibri"/>
          <w:sz w:val="24"/>
          <w:szCs w:val="24"/>
        </w:rPr>
        <w:t xml:space="preserve"> </w:t>
      </w:r>
      <w:r w:rsidR="00EA302A">
        <w:rPr>
          <w:rFonts w:ascii="Calibri" w:hAnsi="Calibri" w:cs="Calibri"/>
          <w:sz w:val="24"/>
          <w:szCs w:val="24"/>
        </w:rPr>
        <w:t xml:space="preserve">obojga rodziców </w:t>
      </w:r>
      <w:r w:rsidR="0014018F">
        <w:rPr>
          <w:rFonts w:ascii="Calibri" w:hAnsi="Calibri" w:cs="Calibri"/>
          <w:sz w:val="24"/>
          <w:szCs w:val="24"/>
        </w:rPr>
        <w:t>(poprzez profil zaufany)</w:t>
      </w:r>
      <w:r>
        <w:rPr>
          <w:rFonts w:ascii="Calibri" w:hAnsi="Calibri" w:cs="Calibri"/>
          <w:sz w:val="24"/>
          <w:szCs w:val="24"/>
        </w:rPr>
        <w:t xml:space="preserve">, który składany jest w systemie po wypełnieniu karty zgłoszenia dziecka do </w:t>
      </w:r>
      <w:r w:rsidR="000A37A0">
        <w:rPr>
          <w:rFonts w:ascii="Calibri" w:hAnsi="Calibri" w:cs="Calibri"/>
          <w:sz w:val="24"/>
          <w:szCs w:val="24"/>
        </w:rPr>
        <w:t>Ż</w:t>
      </w:r>
      <w:r>
        <w:rPr>
          <w:rFonts w:ascii="Calibri" w:hAnsi="Calibri" w:cs="Calibri"/>
          <w:sz w:val="24"/>
          <w:szCs w:val="24"/>
        </w:rPr>
        <w:t>łobka i dołączeniu wszystkich wymaganych załączników potwierdzających spełnienie kryteriów;</w:t>
      </w:r>
    </w:p>
    <w:p w14:paraId="288528B5" w14:textId="7F848CD9" w:rsidR="00377F27" w:rsidRDefault="00377F27" w:rsidP="006622F9">
      <w:pPr>
        <w:widowControl w:val="0"/>
        <w:suppressAutoHyphens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wydrukowanie </w:t>
      </w:r>
      <w:r w:rsidR="0014018F">
        <w:rPr>
          <w:rFonts w:ascii="Calibri" w:hAnsi="Calibri" w:cs="Calibri"/>
          <w:sz w:val="24"/>
          <w:szCs w:val="24"/>
        </w:rPr>
        <w:t>wygenerowanej przez system</w:t>
      </w:r>
      <w:r>
        <w:rPr>
          <w:rFonts w:ascii="Calibri" w:hAnsi="Calibri" w:cs="Calibri"/>
          <w:sz w:val="24"/>
          <w:szCs w:val="24"/>
        </w:rPr>
        <w:t xml:space="preserve"> i podpisanej </w:t>
      </w:r>
      <w:r w:rsidR="00EA302A">
        <w:rPr>
          <w:rFonts w:ascii="Calibri" w:hAnsi="Calibri" w:cs="Calibri"/>
          <w:sz w:val="24"/>
          <w:szCs w:val="24"/>
        </w:rPr>
        <w:t>przez obojga rodziców k</w:t>
      </w:r>
      <w:r w:rsidRPr="00317E38">
        <w:rPr>
          <w:rFonts w:ascii="Calibri" w:hAnsi="Calibri" w:cs="Calibri"/>
          <w:sz w:val="24"/>
          <w:szCs w:val="24"/>
        </w:rPr>
        <w:t xml:space="preserve">arty zgłoszenia dziecka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</w:t>
      </w:r>
      <w:r w:rsidR="0014018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wraz z załącznikami oraz dostarczenie powyższych dokumentów do siedziby </w:t>
      </w:r>
      <w:r w:rsidR="000A37A0">
        <w:rPr>
          <w:rFonts w:ascii="Calibri" w:hAnsi="Calibri" w:cs="Calibri"/>
          <w:sz w:val="24"/>
          <w:szCs w:val="24"/>
        </w:rPr>
        <w:t>Ż</w:t>
      </w:r>
      <w:r>
        <w:rPr>
          <w:rFonts w:ascii="Calibri" w:hAnsi="Calibri" w:cs="Calibri"/>
          <w:sz w:val="24"/>
          <w:szCs w:val="24"/>
        </w:rPr>
        <w:t>łobka</w:t>
      </w:r>
      <w:r w:rsidRPr="00317E38">
        <w:rPr>
          <w:rFonts w:ascii="Calibri" w:hAnsi="Calibri" w:cs="Calibri"/>
          <w:sz w:val="24"/>
          <w:szCs w:val="24"/>
        </w:rPr>
        <w:t>.</w:t>
      </w:r>
    </w:p>
    <w:p w14:paraId="20766B75" w14:textId="2AF725B1" w:rsidR="00E25D58" w:rsidRDefault="00EA302A" w:rsidP="006622F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E25D58" w:rsidRPr="00E25D58">
        <w:rPr>
          <w:rFonts w:ascii="Calibri" w:hAnsi="Calibri" w:cs="Calibri"/>
          <w:sz w:val="24"/>
          <w:szCs w:val="24"/>
        </w:rPr>
        <w:t>art</w:t>
      </w:r>
      <w:r w:rsidR="00E25D58">
        <w:rPr>
          <w:rFonts w:ascii="Calibri" w:hAnsi="Calibri" w:cs="Calibri"/>
          <w:sz w:val="24"/>
          <w:szCs w:val="24"/>
        </w:rPr>
        <w:t>ę</w:t>
      </w:r>
      <w:r w:rsidR="00E25D58" w:rsidRPr="00E25D58">
        <w:rPr>
          <w:rFonts w:ascii="Calibri" w:hAnsi="Calibri" w:cs="Calibri"/>
          <w:sz w:val="24"/>
          <w:szCs w:val="24"/>
        </w:rPr>
        <w:t xml:space="preserve"> zgłoszenia dziecka do </w:t>
      </w:r>
      <w:r w:rsidR="000A37A0">
        <w:rPr>
          <w:rFonts w:ascii="Calibri" w:hAnsi="Calibri" w:cs="Calibri"/>
          <w:sz w:val="24"/>
          <w:szCs w:val="24"/>
        </w:rPr>
        <w:t>Ż</w:t>
      </w:r>
      <w:r w:rsidR="00E25D58" w:rsidRPr="00E25D58">
        <w:rPr>
          <w:rFonts w:ascii="Calibri" w:hAnsi="Calibri" w:cs="Calibri"/>
          <w:sz w:val="24"/>
          <w:szCs w:val="24"/>
        </w:rPr>
        <w:t>łobka</w:t>
      </w:r>
      <w:r w:rsidR="00E25D58">
        <w:rPr>
          <w:rFonts w:ascii="Calibri" w:hAnsi="Calibri" w:cs="Calibri"/>
          <w:sz w:val="24"/>
          <w:szCs w:val="24"/>
        </w:rPr>
        <w:t xml:space="preserve"> wypełnia się na stronie internetowej;</w:t>
      </w:r>
    </w:p>
    <w:p w14:paraId="312FC2E3" w14:textId="3210892F" w:rsidR="0014018F" w:rsidRPr="00886EB3" w:rsidRDefault="00240E9F" w:rsidP="0014018F">
      <w:pPr>
        <w:pStyle w:val="Akapitzlist"/>
        <w:widowControl w:val="0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hyperlink r:id="rId9" w:history="1">
        <w:r w:rsidR="008D743D" w:rsidRPr="004F1D8D">
          <w:rPr>
            <w:rStyle w:val="Hipercze"/>
            <w:sz w:val="24"/>
            <w:szCs w:val="24"/>
          </w:rPr>
          <w:t>https://portal.vulcan.net.pl/jst/tomaszowmazowieckiprojekt/rejestr.aspx</w:t>
        </w:r>
      </w:hyperlink>
      <w:r w:rsidR="008D743D" w:rsidRPr="004F1D8D">
        <w:rPr>
          <w:sz w:val="24"/>
          <w:szCs w:val="24"/>
        </w:rPr>
        <w:t xml:space="preserve"> w zakładce „Nabory”, w aplikacji „Nabór do żłobków”</w:t>
      </w:r>
      <w:r w:rsidR="000B4B73">
        <w:rPr>
          <w:sz w:val="24"/>
          <w:szCs w:val="24"/>
        </w:rPr>
        <w:t xml:space="preserve"> </w:t>
      </w:r>
      <w:r w:rsidR="000B4B73" w:rsidRPr="004F1D8D">
        <w:rPr>
          <w:sz w:val="24"/>
          <w:szCs w:val="24"/>
        </w:rPr>
        <w:t>”</w:t>
      </w:r>
      <w:r w:rsidR="000B4B73">
        <w:rPr>
          <w:sz w:val="24"/>
          <w:szCs w:val="24"/>
        </w:rPr>
        <w:t xml:space="preserve"> </w:t>
      </w:r>
      <w:r w:rsidR="000B4B73" w:rsidRPr="00317E38">
        <w:rPr>
          <w:rFonts w:ascii="Calibri" w:hAnsi="Calibri" w:cs="Calibri"/>
          <w:sz w:val="24"/>
          <w:szCs w:val="24"/>
        </w:rPr>
        <w:t>w terminach określonych w Zarządzeniu Nr</w:t>
      </w:r>
      <w:r w:rsidR="00F91EF0">
        <w:rPr>
          <w:rFonts w:ascii="Calibri" w:hAnsi="Calibri" w:cs="Calibri"/>
          <w:sz w:val="24"/>
          <w:szCs w:val="24"/>
        </w:rPr>
        <w:t xml:space="preserve"> 143/2024</w:t>
      </w:r>
      <w:r w:rsidR="000B4B73" w:rsidRPr="00317E38">
        <w:rPr>
          <w:rFonts w:ascii="Calibri" w:hAnsi="Calibri" w:cs="Calibri"/>
          <w:sz w:val="24"/>
          <w:szCs w:val="24"/>
        </w:rPr>
        <w:t xml:space="preserve"> </w:t>
      </w:r>
      <w:r w:rsidR="000B4B73">
        <w:rPr>
          <w:rFonts w:ascii="Calibri" w:hAnsi="Calibri" w:cs="Calibri"/>
          <w:sz w:val="24"/>
          <w:szCs w:val="24"/>
        </w:rPr>
        <w:t xml:space="preserve">Prezydenta Miasta Tomaszowa Mazowieckiego z dnia </w:t>
      </w:r>
      <w:r w:rsidR="00F91EF0">
        <w:rPr>
          <w:rFonts w:ascii="Calibri" w:hAnsi="Calibri" w:cs="Calibri"/>
          <w:sz w:val="24"/>
          <w:szCs w:val="24"/>
        </w:rPr>
        <w:t>9 maja 2024 roku</w:t>
      </w:r>
      <w:r w:rsidR="000B4B73" w:rsidRPr="00373E13">
        <w:rPr>
          <w:rFonts w:ascii="Calibri" w:hAnsi="Calibri" w:cs="Calibri"/>
          <w:sz w:val="24"/>
          <w:szCs w:val="24"/>
        </w:rPr>
        <w:t xml:space="preserve"> </w:t>
      </w:r>
      <w:r w:rsidR="000B4B73" w:rsidRPr="00317E38">
        <w:rPr>
          <w:rFonts w:ascii="Calibri" w:hAnsi="Calibri" w:cs="Calibri"/>
          <w:sz w:val="24"/>
          <w:szCs w:val="24"/>
        </w:rPr>
        <w:t xml:space="preserve">w sprawie szczegółowego harmonogramu rekrutacji do Samorządowego Żłobka Nr 1 w Tomaszowie </w:t>
      </w:r>
      <w:r w:rsidR="002F044B">
        <w:rPr>
          <w:rFonts w:ascii="Calibri" w:hAnsi="Calibri" w:cs="Calibri"/>
          <w:sz w:val="24"/>
          <w:szCs w:val="24"/>
        </w:rPr>
        <w:t>Mazowieckim na rok żłobkowy 2024/2025</w:t>
      </w:r>
      <w:r w:rsidR="0014018F" w:rsidRPr="00886EB3">
        <w:rPr>
          <w:rFonts w:ascii="Calibri" w:hAnsi="Calibri" w:cs="Calibri"/>
          <w:sz w:val="24"/>
          <w:szCs w:val="24"/>
        </w:rPr>
        <w:t>.</w:t>
      </w:r>
    </w:p>
    <w:p w14:paraId="3C630620" w14:textId="77777777" w:rsidR="0014018F" w:rsidRPr="00373E13" w:rsidRDefault="00EC7BCD" w:rsidP="00373E1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73E13">
        <w:rPr>
          <w:rFonts w:ascii="Calibri" w:hAnsi="Calibri" w:cs="Calibri"/>
          <w:sz w:val="24"/>
          <w:szCs w:val="24"/>
        </w:rPr>
        <w:t>Podpis obojga rodziców nie będzie wymagany, gdy jeden z rodziców został pozbawiony władzy rodzicielskiej lub gdy jego władza rodzicielska została ograniczona do danego zakresu spraw.</w:t>
      </w:r>
    </w:p>
    <w:p w14:paraId="09A53F9A" w14:textId="2F8E115B" w:rsidR="0073318A" w:rsidRPr="00373E13" w:rsidRDefault="00EC7BCD" w:rsidP="00373E13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73E13">
        <w:rPr>
          <w:rFonts w:ascii="Calibri" w:hAnsi="Calibri" w:cs="Calibri"/>
          <w:sz w:val="24"/>
          <w:szCs w:val="24"/>
        </w:rPr>
        <w:t>W przypadku braku zgody rodziców (podpisu obojga) konieczne jest rozstrzygnięcie sądu opiekuńczego.</w:t>
      </w:r>
    </w:p>
    <w:p w14:paraId="41FB7DDB" w14:textId="16E464E3" w:rsidR="00EC7BCD" w:rsidRPr="00373E13" w:rsidRDefault="00EC7BCD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73E13">
        <w:rPr>
          <w:rFonts w:ascii="Calibri" w:hAnsi="Calibri" w:cs="Calibri"/>
          <w:b/>
          <w:sz w:val="24"/>
          <w:szCs w:val="24"/>
        </w:rPr>
        <w:t>§ 3</w:t>
      </w:r>
    </w:p>
    <w:p w14:paraId="6818252E" w14:textId="77777777" w:rsidR="00EC7BCD" w:rsidRPr="00317E38" w:rsidRDefault="00EC7BCD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bCs/>
          <w:sz w:val="24"/>
          <w:szCs w:val="24"/>
        </w:rPr>
        <w:t>Skład i zadania Komisji rekrutacyjnej</w:t>
      </w:r>
    </w:p>
    <w:p w14:paraId="015741C3" w14:textId="5602A250" w:rsidR="00EC7BCD" w:rsidRPr="00317E38" w:rsidRDefault="00A26A4F" w:rsidP="006622F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Postępowanie rekrutacyjne przeprowadza </w:t>
      </w:r>
      <w:r w:rsidR="00EC7BCD" w:rsidRPr="00317E38">
        <w:rPr>
          <w:rFonts w:ascii="Calibri" w:hAnsi="Calibri" w:cs="Calibri"/>
          <w:sz w:val="24"/>
          <w:szCs w:val="24"/>
        </w:rPr>
        <w:t>Komisja rekrutacyjna powołana</w:t>
      </w:r>
      <w:r>
        <w:rPr>
          <w:rFonts w:ascii="Calibri" w:hAnsi="Calibri" w:cs="Calibri"/>
          <w:sz w:val="24"/>
          <w:szCs w:val="24"/>
        </w:rPr>
        <w:t xml:space="preserve"> </w:t>
      </w:r>
      <w:r w:rsidR="00EC7BCD" w:rsidRPr="00317E38">
        <w:rPr>
          <w:rFonts w:ascii="Calibri" w:hAnsi="Calibri" w:cs="Calibri"/>
          <w:sz w:val="24"/>
          <w:szCs w:val="24"/>
        </w:rPr>
        <w:t>zarządzeniem Prezydenta Miasta Tomaszowa Mazowieckiego.</w:t>
      </w:r>
    </w:p>
    <w:p w14:paraId="0B828679" w14:textId="25ED0109" w:rsidR="00EC7BCD" w:rsidRPr="00317E38" w:rsidRDefault="00EC7BCD" w:rsidP="006622F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W skład Komisji rekrutacyjnej wchodzą: Dyrektor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łobka, osoba wskazana przez organ prowadzący oraz </w:t>
      </w:r>
      <w:r w:rsidR="003310D6">
        <w:rPr>
          <w:rFonts w:ascii="Calibri" w:hAnsi="Calibri" w:cs="Calibri"/>
          <w:sz w:val="24"/>
          <w:szCs w:val="24"/>
        </w:rPr>
        <w:t xml:space="preserve">dwóch </w:t>
      </w:r>
      <w:r w:rsidRPr="00317E38">
        <w:rPr>
          <w:rFonts w:ascii="Calibri" w:hAnsi="Calibri" w:cs="Calibri"/>
          <w:sz w:val="24"/>
          <w:szCs w:val="24"/>
        </w:rPr>
        <w:t>pracownik</w:t>
      </w:r>
      <w:r w:rsidR="003310D6">
        <w:rPr>
          <w:rFonts w:ascii="Calibri" w:hAnsi="Calibri" w:cs="Calibri"/>
          <w:sz w:val="24"/>
          <w:szCs w:val="24"/>
        </w:rPr>
        <w:t>ów</w:t>
      </w:r>
      <w:r w:rsidRPr="00317E38">
        <w:rPr>
          <w:rFonts w:ascii="Calibri" w:hAnsi="Calibri" w:cs="Calibri"/>
          <w:sz w:val="24"/>
          <w:szCs w:val="24"/>
        </w:rPr>
        <w:t xml:space="preserve">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wskazany</w:t>
      </w:r>
      <w:r w:rsidR="003310D6">
        <w:rPr>
          <w:rFonts w:ascii="Calibri" w:hAnsi="Calibri" w:cs="Calibri"/>
          <w:sz w:val="24"/>
          <w:szCs w:val="24"/>
        </w:rPr>
        <w:t>ch</w:t>
      </w:r>
      <w:r w:rsidRPr="00317E38">
        <w:rPr>
          <w:rFonts w:ascii="Calibri" w:hAnsi="Calibri" w:cs="Calibri"/>
          <w:sz w:val="24"/>
          <w:szCs w:val="24"/>
        </w:rPr>
        <w:t xml:space="preserve"> przez Dyrektora.</w:t>
      </w:r>
    </w:p>
    <w:p w14:paraId="296D7F04" w14:textId="0CE4D2EB" w:rsidR="00EC7BCD" w:rsidRPr="00317E38" w:rsidRDefault="00EC7BCD" w:rsidP="006622F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Przewodniczącym Komisji rekrutacyjnej jest Dyrektor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łobka. </w:t>
      </w:r>
    </w:p>
    <w:p w14:paraId="68AE7E20" w14:textId="77777777" w:rsidR="00EC7BCD" w:rsidRPr="00317E38" w:rsidRDefault="00EC7BCD" w:rsidP="006622F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lastRenderedPageBreak/>
        <w:t xml:space="preserve">O terminie posiedzenia przewodniczący Komisji zawiadamia organ prowadzący </w:t>
      </w:r>
      <w:r w:rsidRPr="00317E38">
        <w:rPr>
          <w:rFonts w:ascii="Calibri" w:hAnsi="Calibri" w:cs="Calibri"/>
          <w:sz w:val="24"/>
          <w:szCs w:val="24"/>
        </w:rPr>
        <w:br/>
        <w:t>z co najmniej tygodniowym wyprzedzeniem.</w:t>
      </w:r>
    </w:p>
    <w:p w14:paraId="092986A1" w14:textId="2BEC85F5" w:rsidR="00EC7BCD" w:rsidRPr="00317E38" w:rsidRDefault="00EC7BCD" w:rsidP="006622F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>Prace Komisji są prowadzone, jeżeli w posiedze</w:t>
      </w:r>
      <w:r w:rsidR="001C5DA9">
        <w:rPr>
          <w:rFonts w:ascii="Calibri" w:hAnsi="Calibri" w:cs="Calibri"/>
          <w:sz w:val="24"/>
          <w:szCs w:val="24"/>
        </w:rPr>
        <w:t xml:space="preserve">niu bierze udział co najmniej </w:t>
      </w:r>
      <w:r w:rsidRPr="00317E38">
        <w:rPr>
          <w:rFonts w:ascii="Calibri" w:hAnsi="Calibri" w:cs="Calibri"/>
          <w:sz w:val="24"/>
          <w:szCs w:val="24"/>
        </w:rPr>
        <w:t>3</w:t>
      </w:r>
      <w:r w:rsidR="001C5DA9">
        <w:rPr>
          <w:rFonts w:ascii="Calibri" w:hAnsi="Calibri" w:cs="Calibri"/>
          <w:sz w:val="24"/>
          <w:szCs w:val="24"/>
        </w:rPr>
        <w:t>/4</w:t>
      </w:r>
      <w:r w:rsidRPr="00317E38">
        <w:rPr>
          <w:rFonts w:ascii="Calibri" w:hAnsi="Calibri" w:cs="Calibri"/>
          <w:sz w:val="24"/>
          <w:szCs w:val="24"/>
        </w:rPr>
        <w:t xml:space="preserve"> składu.</w:t>
      </w:r>
    </w:p>
    <w:p w14:paraId="191E86FD" w14:textId="77777777" w:rsidR="00EC7BCD" w:rsidRPr="00317E38" w:rsidRDefault="00EC7BCD" w:rsidP="006622F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>Komisja rekrutacyjna sporządza protokół ze swojego posiedzenia, którego załącznikiem jest:</w:t>
      </w:r>
    </w:p>
    <w:p w14:paraId="432D49BD" w14:textId="558B546D" w:rsidR="00EC7BCD" w:rsidRPr="00317E38" w:rsidRDefault="00EC7BCD" w:rsidP="0014018F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- lista dzieci przyjętych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</w:t>
      </w:r>
      <w:r w:rsidR="00A26A4F">
        <w:rPr>
          <w:rFonts w:ascii="Calibri" w:hAnsi="Calibri" w:cs="Calibri"/>
          <w:sz w:val="24"/>
          <w:szCs w:val="24"/>
        </w:rPr>
        <w:t>,</w:t>
      </w:r>
    </w:p>
    <w:p w14:paraId="3B72A97C" w14:textId="7CC1855D" w:rsidR="00EC7BCD" w:rsidRDefault="00EC7BCD" w:rsidP="0014018F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- lista dzieci oczekujących na przyjęcie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(lista rezerwowa)</w:t>
      </w:r>
      <w:r w:rsidR="00A26A4F">
        <w:rPr>
          <w:rFonts w:ascii="Calibri" w:hAnsi="Calibri" w:cs="Calibri"/>
          <w:sz w:val="24"/>
          <w:szCs w:val="24"/>
        </w:rPr>
        <w:t>,</w:t>
      </w:r>
    </w:p>
    <w:p w14:paraId="38DCBB03" w14:textId="036C86A8" w:rsidR="00EC7BCD" w:rsidRPr="00317E38" w:rsidRDefault="00A26A4F" w:rsidP="0014018F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lista dzieci nieprzyjętych do </w:t>
      </w:r>
      <w:r w:rsidR="000A37A0">
        <w:rPr>
          <w:rFonts w:ascii="Calibri" w:hAnsi="Calibri" w:cs="Calibri"/>
          <w:sz w:val="24"/>
          <w:szCs w:val="24"/>
        </w:rPr>
        <w:t>Ż</w:t>
      </w:r>
      <w:r>
        <w:rPr>
          <w:rFonts w:ascii="Calibri" w:hAnsi="Calibri" w:cs="Calibri"/>
          <w:sz w:val="24"/>
          <w:szCs w:val="24"/>
        </w:rPr>
        <w:t>łobka.</w:t>
      </w:r>
    </w:p>
    <w:p w14:paraId="64D46327" w14:textId="77777777" w:rsidR="00612906" w:rsidRDefault="00612906" w:rsidP="0014018F">
      <w:pPr>
        <w:jc w:val="center"/>
        <w:rPr>
          <w:rFonts w:ascii="Calibri" w:hAnsi="Calibri" w:cs="Calibri"/>
          <w:b/>
          <w:sz w:val="24"/>
          <w:szCs w:val="24"/>
        </w:rPr>
      </w:pPr>
    </w:p>
    <w:p w14:paraId="06FF2814" w14:textId="2C737821" w:rsidR="00EC7BCD" w:rsidRPr="00317E38" w:rsidRDefault="00EC7BCD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sz w:val="24"/>
          <w:szCs w:val="24"/>
        </w:rPr>
        <w:t xml:space="preserve">§ </w:t>
      </w:r>
      <w:r w:rsidR="00A521FE">
        <w:rPr>
          <w:rFonts w:ascii="Calibri" w:hAnsi="Calibri" w:cs="Calibri"/>
          <w:b/>
          <w:sz w:val="24"/>
          <w:szCs w:val="24"/>
        </w:rPr>
        <w:t>4</w:t>
      </w:r>
    </w:p>
    <w:p w14:paraId="05B12D68" w14:textId="77777777" w:rsidR="00EC7BCD" w:rsidRPr="00317E38" w:rsidRDefault="00EC7BCD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bCs/>
          <w:sz w:val="24"/>
          <w:szCs w:val="24"/>
        </w:rPr>
        <w:t>Zadania Dyrektora jako przewodniczącego Komisji rekrutacyjnej</w:t>
      </w:r>
    </w:p>
    <w:p w14:paraId="7927B3B6" w14:textId="2A518847" w:rsidR="00EC7BCD" w:rsidRPr="00317E38" w:rsidRDefault="00EC7BCD" w:rsidP="006622F9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Dyrektor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</w:t>
      </w:r>
      <w:r w:rsidR="000A37A0">
        <w:rPr>
          <w:rFonts w:ascii="Calibri" w:hAnsi="Calibri" w:cs="Calibri"/>
          <w:sz w:val="24"/>
          <w:szCs w:val="24"/>
        </w:rPr>
        <w:t xml:space="preserve">w Biuletynie Informacji Publicznej Żłobka, </w:t>
      </w:r>
      <w:r w:rsidRPr="00317E38">
        <w:rPr>
          <w:rFonts w:ascii="Calibri" w:hAnsi="Calibri" w:cs="Calibri"/>
          <w:sz w:val="24"/>
          <w:szCs w:val="24"/>
        </w:rPr>
        <w:t xml:space="preserve">w formie pisemnej na tablicy informacyjnej </w:t>
      </w:r>
      <w:r w:rsidR="000A37A0">
        <w:rPr>
          <w:rFonts w:ascii="Calibri" w:hAnsi="Calibri" w:cs="Calibri"/>
          <w:sz w:val="24"/>
          <w:szCs w:val="24"/>
        </w:rPr>
        <w:t xml:space="preserve">Żłobka oraz </w:t>
      </w:r>
      <w:r w:rsidRPr="00317E38">
        <w:rPr>
          <w:rFonts w:ascii="Calibri" w:hAnsi="Calibri" w:cs="Calibri"/>
          <w:sz w:val="24"/>
          <w:szCs w:val="24"/>
        </w:rPr>
        <w:t xml:space="preserve">na stronie internetowej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</w:t>
      </w:r>
      <w:r w:rsidR="000A37A0">
        <w:rPr>
          <w:rFonts w:ascii="Calibri" w:hAnsi="Calibri" w:cs="Calibri"/>
          <w:sz w:val="24"/>
          <w:szCs w:val="24"/>
        </w:rPr>
        <w:t xml:space="preserve"> </w:t>
      </w:r>
      <w:r w:rsidRPr="00317E38">
        <w:rPr>
          <w:rFonts w:ascii="Calibri" w:hAnsi="Calibri" w:cs="Calibri"/>
          <w:sz w:val="24"/>
          <w:szCs w:val="24"/>
        </w:rPr>
        <w:t>udostępnia zasady rekrutacji, harmonogram i zasady, kieruje wydawaniem dokumentów wymaganych od rodziców w procesie rekrutacji.</w:t>
      </w:r>
    </w:p>
    <w:p w14:paraId="03265185" w14:textId="4FD8A9DB" w:rsidR="00EC7BCD" w:rsidRPr="00317E38" w:rsidRDefault="00EC7BCD" w:rsidP="006622F9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Dyrektor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sprawdza wszystkie dokumenty pod względem formalnym.</w:t>
      </w:r>
    </w:p>
    <w:p w14:paraId="70120D4A" w14:textId="66A36CAE" w:rsidR="00EC7BCD" w:rsidRPr="00317E38" w:rsidRDefault="00EC7BCD" w:rsidP="006622F9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Dyrektor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organizuje posiedzenia i kieruje pracami Komisji zgodnie z przepisami.</w:t>
      </w:r>
    </w:p>
    <w:p w14:paraId="7F94D601" w14:textId="11751D80" w:rsidR="00EC7BCD" w:rsidRPr="00317E38" w:rsidRDefault="00EC7BCD" w:rsidP="006622F9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Dyrektor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nadzoruje pod względem merytorycznym prawidłowość sporządzania dokumentacji.</w:t>
      </w:r>
    </w:p>
    <w:p w14:paraId="4EDF52E1" w14:textId="299753E1" w:rsidR="00A521FE" w:rsidRPr="00A521FE" w:rsidRDefault="00A521FE" w:rsidP="00612906">
      <w:pPr>
        <w:pStyle w:val="Akapitzlist"/>
        <w:spacing w:after="0"/>
        <w:ind w:left="0"/>
        <w:jc w:val="center"/>
        <w:rPr>
          <w:rFonts w:ascii="Calibri" w:hAnsi="Calibri" w:cs="Calibri"/>
          <w:sz w:val="24"/>
          <w:szCs w:val="24"/>
        </w:rPr>
      </w:pPr>
      <w:r w:rsidRPr="00A521FE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20FBA1D0" w14:textId="12DAA0ED" w:rsidR="00EC7BCD" w:rsidRPr="00EC7BCD" w:rsidRDefault="00A521FE" w:rsidP="00612906">
      <w:pPr>
        <w:pStyle w:val="Akapitzlist"/>
        <w:spacing w:after="0"/>
        <w:ind w:left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Kryteria w procesie rekrutacji</w:t>
      </w:r>
    </w:p>
    <w:p w14:paraId="14D28F38" w14:textId="519531E0" w:rsidR="003A6A45" w:rsidRPr="00317E38" w:rsidRDefault="003A6A45" w:rsidP="006622F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O przyjęciu dziecka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decyduje liczba punktów za dodatkowe kryteria </w:t>
      </w:r>
      <w:r w:rsidR="0014018F">
        <w:rPr>
          <w:rFonts w:ascii="Calibri" w:hAnsi="Calibri" w:cs="Calibri"/>
          <w:sz w:val="24"/>
          <w:szCs w:val="24"/>
        </w:rPr>
        <w:br/>
      </w:r>
      <w:r w:rsidRPr="00317E38">
        <w:rPr>
          <w:rFonts w:ascii="Calibri" w:hAnsi="Calibri" w:cs="Calibri"/>
          <w:sz w:val="24"/>
          <w:szCs w:val="24"/>
        </w:rPr>
        <w:t xml:space="preserve">do stosowania w postępowaniu rekrutacyjnym, a w przypadku równej ilości punktów, kolejność złożenia </w:t>
      </w:r>
      <w:r w:rsidR="00B64BE7">
        <w:rPr>
          <w:rFonts w:ascii="Calibri" w:hAnsi="Calibri" w:cs="Calibri"/>
          <w:sz w:val="24"/>
          <w:szCs w:val="24"/>
        </w:rPr>
        <w:t>k</w:t>
      </w:r>
      <w:r w:rsidRPr="00317E38">
        <w:rPr>
          <w:rFonts w:ascii="Calibri" w:hAnsi="Calibri" w:cs="Calibri"/>
          <w:sz w:val="24"/>
          <w:szCs w:val="24"/>
        </w:rPr>
        <w:t xml:space="preserve">arty zgłoszenia dziecka do </w:t>
      </w:r>
      <w:r w:rsidR="00B64BE7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</w:t>
      </w:r>
      <w:r w:rsidR="00B64BE7">
        <w:rPr>
          <w:rFonts w:ascii="Calibri" w:hAnsi="Calibri" w:cs="Calibri"/>
          <w:sz w:val="24"/>
          <w:szCs w:val="24"/>
        </w:rPr>
        <w:t xml:space="preserve"> </w:t>
      </w:r>
      <w:r w:rsidR="00A521FE">
        <w:rPr>
          <w:rFonts w:ascii="Calibri" w:hAnsi="Calibri" w:cs="Calibri"/>
          <w:sz w:val="24"/>
          <w:szCs w:val="24"/>
        </w:rPr>
        <w:t>poprzez system informatyczny</w:t>
      </w:r>
      <w:r w:rsidRPr="00317E38">
        <w:rPr>
          <w:rFonts w:ascii="Calibri" w:hAnsi="Calibri" w:cs="Calibri"/>
          <w:sz w:val="24"/>
          <w:szCs w:val="24"/>
        </w:rPr>
        <w:t>.</w:t>
      </w:r>
    </w:p>
    <w:p w14:paraId="11D44413" w14:textId="2A799AA5" w:rsidR="003A6A45" w:rsidRPr="00317E38" w:rsidRDefault="003A6A45" w:rsidP="006622F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Podstawowa rekrutacja dzieci do </w:t>
      </w:r>
      <w:r w:rsidR="000A37A0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 odbywa się raz w roku.</w:t>
      </w:r>
    </w:p>
    <w:p w14:paraId="1744512A" w14:textId="77777777" w:rsidR="003A6A45" w:rsidRPr="00317E38" w:rsidRDefault="003A6A45" w:rsidP="006622F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>Przyjęcia dzieci odbywają się również na bieżąco w miarę posiadania wolnych miejsc.</w:t>
      </w:r>
    </w:p>
    <w:p w14:paraId="32EA7DF1" w14:textId="0D226838" w:rsidR="003A6A45" w:rsidRPr="00317E38" w:rsidRDefault="003A6A45" w:rsidP="006622F9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Dzieci nieprzyjęte do </w:t>
      </w:r>
      <w:r w:rsidR="00B64BE7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 xml:space="preserve">łobka w związku z brakiem wolnych miejsc, umieszczane są </w:t>
      </w:r>
      <w:r w:rsidRPr="00317E38">
        <w:rPr>
          <w:rFonts w:ascii="Calibri" w:hAnsi="Calibri" w:cs="Calibri"/>
          <w:sz w:val="24"/>
          <w:szCs w:val="24"/>
        </w:rPr>
        <w:br/>
        <w:t xml:space="preserve">na liście oczekujących na przyjęcie do </w:t>
      </w:r>
      <w:r w:rsidR="00B64BE7">
        <w:rPr>
          <w:rFonts w:ascii="Calibri" w:hAnsi="Calibri" w:cs="Calibri"/>
          <w:sz w:val="24"/>
          <w:szCs w:val="24"/>
        </w:rPr>
        <w:t>Ż</w:t>
      </w:r>
      <w:r w:rsidRPr="00317E38">
        <w:rPr>
          <w:rFonts w:ascii="Calibri" w:hAnsi="Calibri" w:cs="Calibri"/>
          <w:sz w:val="24"/>
          <w:szCs w:val="24"/>
        </w:rPr>
        <w:t>łobka.</w:t>
      </w:r>
    </w:p>
    <w:p w14:paraId="4FB2FFF6" w14:textId="0AEE538D" w:rsidR="0073318A" w:rsidRPr="00612906" w:rsidRDefault="003A6A45" w:rsidP="0073318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>Liczba punktów za kryteria:</w:t>
      </w:r>
    </w:p>
    <w:p w14:paraId="266099CA" w14:textId="77777777" w:rsidR="003A6A45" w:rsidRPr="00317E38" w:rsidRDefault="003A6A45" w:rsidP="006622F9">
      <w:pPr>
        <w:widowControl w:val="0"/>
        <w:suppressAutoHyphens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6014"/>
        <w:gridCol w:w="2103"/>
      </w:tblGrid>
      <w:tr w:rsidR="003A6A45" w:rsidRPr="00317E38" w14:paraId="399EB324" w14:textId="77777777" w:rsidTr="003B6B24">
        <w:tc>
          <w:tcPr>
            <w:tcW w:w="1552" w:type="dxa"/>
            <w:vAlign w:val="center"/>
          </w:tcPr>
          <w:p w14:paraId="3650578C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Nr kryterium</w:t>
            </w:r>
          </w:p>
        </w:tc>
        <w:tc>
          <w:tcPr>
            <w:tcW w:w="6014" w:type="dxa"/>
            <w:vAlign w:val="center"/>
          </w:tcPr>
          <w:p w14:paraId="433B55D9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Kryteria uwzględniane w trakcie naboru</w:t>
            </w:r>
          </w:p>
        </w:tc>
        <w:tc>
          <w:tcPr>
            <w:tcW w:w="2103" w:type="dxa"/>
            <w:vAlign w:val="center"/>
          </w:tcPr>
          <w:p w14:paraId="56594451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Wartość punktowa</w:t>
            </w:r>
          </w:p>
        </w:tc>
      </w:tr>
      <w:tr w:rsidR="003A6A45" w:rsidRPr="00317E38" w14:paraId="16E94689" w14:textId="77777777" w:rsidTr="003B6B24">
        <w:tc>
          <w:tcPr>
            <w:tcW w:w="9669" w:type="dxa"/>
            <w:gridSpan w:val="3"/>
            <w:vAlign w:val="center"/>
          </w:tcPr>
          <w:p w14:paraId="184B2C25" w14:textId="70060C16" w:rsidR="003A6A45" w:rsidRPr="00317E38" w:rsidRDefault="003A6A45" w:rsidP="006622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17E38">
              <w:rPr>
                <w:rFonts w:ascii="Calibri" w:hAnsi="Calibri" w:cs="Calibri"/>
                <w:sz w:val="24"/>
                <w:szCs w:val="24"/>
              </w:rPr>
              <w:t xml:space="preserve">Kryteria określone w ustawie z dnia 4 lutego 2011 roku o opiece nad dziećmi w wieku do lat 3 </w:t>
            </w:r>
            <w:r w:rsidRPr="00317E38">
              <w:rPr>
                <w:rFonts w:ascii="Calibri" w:hAnsi="Calibri" w:cs="Calibri"/>
                <w:sz w:val="24"/>
                <w:szCs w:val="24"/>
              </w:rPr>
              <w:br/>
              <w:t>(</w:t>
            </w:r>
            <w:proofErr w:type="spellStart"/>
            <w:r w:rsidRPr="00317E38">
              <w:rPr>
                <w:rFonts w:ascii="Calibri" w:hAnsi="Calibri" w:cs="Calibri"/>
                <w:sz w:val="24"/>
                <w:szCs w:val="24"/>
              </w:rPr>
              <w:t>t.j</w:t>
            </w:r>
            <w:proofErr w:type="spellEnd"/>
            <w:r w:rsidRPr="00317E38">
              <w:rPr>
                <w:rFonts w:ascii="Calibri" w:hAnsi="Calibri" w:cs="Calibri"/>
                <w:sz w:val="24"/>
                <w:szCs w:val="24"/>
              </w:rPr>
              <w:t>. Dz. U. z 202</w:t>
            </w:r>
            <w:r w:rsidR="00373E13">
              <w:rPr>
                <w:rFonts w:ascii="Calibri" w:hAnsi="Calibri" w:cs="Calibri"/>
                <w:sz w:val="24"/>
                <w:szCs w:val="24"/>
              </w:rPr>
              <w:t>4</w:t>
            </w:r>
            <w:r w:rsidRPr="00317E38">
              <w:rPr>
                <w:rFonts w:ascii="Calibri" w:hAnsi="Calibri" w:cs="Calibri"/>
                <w:sz w:val="24"/>
                <w:szCs w:val="24"/>
              </w:rPr>
              <w:t xml:space="preserve"> r. poz. </w:t>
            </w:r>
            <w:r w:rsidR="00373E13">
              <w:rPr>
                <w:rFonts w:ascii="Calibri" w:hAnsi="Calibri" w:cs="Calibri"/>
                <w:sz w:val="24"/>
                <w:szCs w:val="24"/>
              </w:rPr>
              <w:t>338</w:t>
            </w:r>
            <w:r w:rsidRPr="00317E38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3A6A45" w:rsidRPr="00317E38" w14:paraId="6730970F" w14:textId="77777777" w:rsidTr="003B6B24">
        <w:tc>
          <w:tcPr>
            <w:tcW w:w="1552" w:type="dxa"/>
            <w:vAlign w:val="center"/>
          </w:tcPr>
          <w:p w14:paraId="0E43A700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6014" w:type="dxa"/>
            <w:vAlign w:val="center"/>
          </w:tcPr>
          <w:p w14:paraId="546A6B70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Wielodzietność rodziny dziecka</w:t>
            </w:r>
          </w:p>
          <w:p w14:paraId="11A8899F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09B45BC0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350</w:t>
            </w:r>
          </w:p>
        </w:tc>
      </w:tr>
      <w:tr w:rsidR="003A6A45" w:rsidRPr="00317E38" w14:paraId="59D86A2D" w14:textId="77777777" w:rsidTr="003B6B24">
        <w:tc>
          <w:tcPr>
            <w:tcW w:w="1552" w:type="dxa"/>
            <w:vAlign w:val="center"/>
          </w:tcPr>
          <w:p w14:paraId="4E201123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6014" w:type="dxa"/>
            <w:vAlign w:val="center"/>
          </w:tcPr>
          <w:p w14:paraId="3F3E3AC4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Niepełnosprawność dziecka</w:t>
            </w:r>
          </w:p>
          <w:p w14:paraId="51613CE1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A696F1D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350</w:t>
            </w:r>
          </w:p>
        </w:tc>
      </w:tr>
      <w:tr w:rsidR="003A6A45" w:rsidRPr="00317E38" w14:paraId="4014FEF0" w14:textId="77777777" w:rsidTr="003B6B24">
        <w:tc>
          <w:tcPr>
            <w:tcW w:w="9669" w:type="dxa"/>
            <w:gridSpan w:val="3"/>
            <w:vAlign w:val="center"/>
          </w:tcPr>
          <w:p w14:paraId="5E6E147E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17E38">
              <w:rPr>
                <w:rFonts w:ascii="Calibri" w:hAnsi="Calibri" w:cs="Calibri"/>
                <w:sz w:val="24"/>
                <w:szCs w:val="24"/>
              </w:rPr>
              <w:t>Kryteria określone Uchwałą Nr  XXXIX/274/2020 Rady Miejskiej Tomaszowa Mazowieckiego z dnia 17 grudnia 2020 r. o zmianie uchwały Nr X/90/2011 w sprawie uchwalenia Statutu Samorządowego Żłobka Nr 1 w Tomaszowie Mazowieckim</w:t>
            </w:r>
          </w:p>
        </w:tc>
      </w:tr>
      <w:tr w:rsidR="00EA302A" w:rsidRPr="00317E38" w14:paraId="3E0883D0" w14:textId="77777777" w:rsidTr="003B6B24">
        <w:trPr>
          <w:trHeight w:val="2497"/>
        </w:trPr>
        <w:tc>
          <w:tcPr>
            <w:tcW w:w="1552" w:type="dxa"/>
            <w:vAlign w:val="center"/>
          </w:tcPr>
          <w:p w14:paraId="239C89B6" w14:textId="295CC7AB" w:rsidR="00EA302A" w:rsidRPr="00317E38" w:rsidRDefault="00EA302A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014" w:type="dxa"/>
            <w:vAlign w:val="center"/>
          </w:tcPr>
          <w:p w14:paraId="0E80375B" w14:textId="0DC9573F" w:rsidR="00EA302A" w:rsidRPr="00317E38" w:rsidRDefault="00EA302A" w:rsidP="00EA302A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Zgłoszenie jednocześnie do tej samej placówki dzieci lub dziecka posiadającego rodzeństwo korzystające z usług żłobka, do którego złożono wniosek (dotyczy dzieci, których rodzeństwo uczęszcza do żłobka w dniu, na który zadeklarowano objęcie dziecka opieką w żłobku).</w:t>
            </w:r>
          </w:p>
          <w:p w14:paraId="475BC03E" w14:textId="77777777" w:rsidR="00EA302A" w:rsidRPr="00317E38" w:rsidRDefault="00EA302A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25EADC0C" w14:textId="7C04D27B" w:rsidR="00EA302A" w:rsidRDefault="00EA302A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B64BE7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3A6A45" w:rsidRPr="00317E38" w14:paraId="57E2D00C" w14:textId="77777777" w:rsidTr="003B6B24">
        <w:trPr>
          <w:trHeight w:val="2497"/>
        </w:trPr>
        <w:tc>
          <w:tcPr>
            <w:tcW w:w="1552" w:type="dxa"/>
            <w:vAlign w:val="center"/>
          </w:tcPr>
          <w:p w14:paraId="00851CE0" w14:textId="1FE780C4" w:rsidR="003A6A45" w:rsidRPr="00317E38" w:rsidRDefault="00886EB3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3A6A45" w:rsidRPr="00317E38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6014" w:type="dxa"/>
            <w:vAlign w:val="center"/>
          </w:tcPr>
          <w:p w14:paraId="0DB16F21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Dziecko, którego oboje rodzice lub rodzic samotnie wychowujący dziecko pracuje lub pobiera naukę w szkole lub w szkole wyższej w trybie dziennym lub prowadzi gospodarstwo rolne lub pozarolniczą działalność gospodarczą.</w:t>
            </w:r>
          </w:p>
          <w:p w14:paraId="6B010FD7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B1B170B" w14:textId="77777777" w:rsidR="0014018F" w:rsidRDefault="0014018F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 przypadku obojga rodziców:</w:t>
            </w:r>
          </w:p>
          <w:p w14:paraId="1D77A84B" w14:textId="2FA626C4" w:rsidR="003B6B24" w:rsidRPr="003B6B24" w:rsidRDefault="003A6A45" w:rsidP="003B6B24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B6B24">
              <w:rPr>
                <w:rFonts w:ascii="Calibri" w:hAnsi="Calibri" w:cs="Calibri"/>
                <w:b/>
                <w:sz w:val="24"/>
                <w:szCs w:val="24"/>
              </w:rPr>
              <w:t xml:space="preserve">200 / </w:t>
            </w:r>
            <w:r w:rsidR="003B6B24" w:rsidRPr="003B6B24">
              <w:rPr>
                <w:rFonts w:ascii="Calibri" w:hAnsi="Calibri" w:cs="Calibri"/>
                <w:b/>
                <w:sz w:val="20"/>
                <w:szCs w:val="20"/>
              </w:rPr>
              <w:t xml:space="preserve">oboje </w:t>
            </w:r>
            <w:r w:rsidRPr="003B6B24">
              <w:rPr>
                <w:rFonts w:ascii="Calibri" w:hAnsi="Calibri" w:cs="Calibri"/>
                <w:b/>
                <w:sz w:val="20"/>
                <w:szCs w:val="20"/>
              </w:rPr>
              <w:t>rodzice</w:t>
            </w:r>
            <w:r w:rsidR="003B6B24" w:rsidRPr="003B6B24">
              <w:rPr>
                <w:rFonts w:ascii="Calibri" w:hAnsi="Calibri" w:cs="Calibri"/>
                <w:bCs/>
                <w:sz w:val="20"/>
                <w:szCs w:val="20"/>
              </w:rPr>
              <w:t xml:space="preserve"> pracują</w:t>
            </w:r>
            <w:r w:rsidR="003B6B24">
              <w:rPr>
                <w:rFonts w:ascii="Calibri" w:hAnsi="Calibri" w:cs="Calibri"/>
                <w:bCs/>
                <w:sz w:val="20"/>
                <w:szCs w:val="20"/>
              </w:rPr>
              <w:t xml:space="preserve">cy </w:t>
            </w:r>
            <w:r w:rsidR="003B6B24" w:rsidRPr="003B6B24">
              <w:rPr>
                <w:rFonts w:ascii="Calibri" w:hAnsi="Calibri" w:cs="Calibri"/>
                <w:bCs/>
                <w:sz w:val="20"/>
                <w:szCs w:val="20"/>
              </w:rPr>
              <w:t>lub pobierają</w:t>
            </w:r>
            <w:r w:rsidR="003B6B24">
              <w:rPr>
                <w:rFonts w:ascii="Calibri" w:hAnsi="Calibri" w:cs="Calibri"/>
                <w:bCs/>
                <w:sz w:val="20"/>
                <w:szCs w:val="20"/>
              </w:rPr>
              <w:t>cy</w:t>
            </w:r>
            <w:r w:rsidR="003B6B24" w:rsidRPr="003B6B24">
              <w:rPr>
                <w:rFonts w:ascii="Calibri" w:hAnsi="Calibri" w:cs="Calibri"/>
                <w:bCs/>
                <w:sz w:val="20"/>
                <w:szCs w:val="20"/>
              </w:rPr>
              <w:t xml:space="preserve"> naukę w szkole lub w szkole wyższej w trybie dziennym lub prowadzą</w:t>
            </w:r>
            <w:r w:rsidR="003B6B24">
              <w:rPr>
                <w:rFonts w:ascii="Calibri" w:hAnsi="Calibri" w:cs="Calibri"/>
                <w:bCs/>
                <w:sz w:val="20"/>
                <w:szCs w:val="20"/>
              </w:rPr>
              <w:t xml:space="preserve">cy </w:t>
            </w:r>
            <w:r w:rsidR="003B6B24" w:rsidRPr="003B6B24">
              <w:rPr>
                <w:rFonts w:ascii="Calibri" w:hAnsi="Calibri" w:cs="Calibri"/>
                <w:bCs/>
                <w:sz w:val="20"/>
                <w:szCs w:val="20"/>
              </w:rPr>
              <w:t>gospodarstwo rolne lub pozarolniczą działalność gospodarczą</w:t>
            </w:r>
          </w:p>
          <w:p w14:paraId="2C5AC762" w14:textId="12800949" w:rsidR="003A6A45" w:rsidRPr="0014018F" w:rsidRDefault="003A6A45" w:rsidP="006622F9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336ED6C" w14:textId="1DA5BB10" w:rsidR="0014018F" w:rsidRDefault="0014018F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 przypadku rodzica samotnie wychowującego dziecko</w:t>
            </w:r>
          </w:p>
          <w:p w14:paraId="757C3502" w14:textId="7517A1C9" w:rsidR="009B6CAC" w:rsidRPr="003B6B24" w:rsidRDefault="003A6A45" w:rsidP="009B6CAC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9B6CAC">
              <w:rPr>
                <w:rFonts w:ascii="Calibri" w:hAnsi="Calibri" w:cs="Calibri"/>
                <w:b/>
                <w:sz w:val="24"/>
                <w:szCs w:val="24"/>
              </w:rPr>
              <w:t>200</w:t>
            </w:r>
            <w:r w:rsidR="009B6CAC" w:rsidRPr="009B6CAC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r w:rsidR="009B6CAC" w:rsidRPr="009B6CAC">
              <w:rPr>
                <w:rFonts w:ascii="Calibri" w:hAnsi="Calibri" w:cs="Calibri"/>
                <w:b/>
                <w:sz w:val="20"/>
                <w:szCs w:val="20"/>
              </w:rPr>
              <w:t>samotny rodzic</w:t>
            </w:r>
            <w:r w:rsidR="009B6CA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9B6CAC" w:rsidRPr="003B6B24">
              <w:rPr>
                <w:rFonts w:ascii="Calibri" w:hAnsi="Calibri" w:cs="Calibri"/>
                <w:bCs/>
                <w:sz w:val="20"/>
                <w:szCs w:val="20"/>
              </w:rPr>
              <w:t>pracujący lub pobierający naukę w szkole lub w szkole wyższej w trybie dziennym lub prowadzący gospodarstwo rolne lub pozarolniczą działalność gospodarczą</w:t>
            </w:r>
          </w:p>
          <w:p w14:paraId="319FBB57" w14:textId="390A7EA5" w:rsidR="003A6A45" w:rsidRPr="003B6B24" w:rsidRDefault="003A6A45" w:rsidP="003B6B24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3B6B24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3A6A45" w:rsidRPr="00317E38" w14:paraId="0BBF3721" w14:textId="77777777" w:rsidTr="003B6B24">
        <w:tc>
          <w:tcPr>
            <w:tcW w:w="1552" w:type="dxa"/>
            <w:vAlign w:val="center"/>
          </w:tcPr>
          <w:p w14:paraId="5698306F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6014" w:type="dxa"/>
            <w:vAlign w:val="center"/>
          </w:tcPr>
          <w:p w14:paraId="27870138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Rodzic samotnie wychowujący dziecko</w:t>
            </w:r>
          </w:p>
        </w:tc>
        <w:tc>
          <w:tcPr>
            <w:tcW w:w="2103" w:type="dxa"/>
            <w:vAlign w:val="center"/>
          </w:tcPr>
          <w:p w14:paraId="01469498" w14:textId="5DDEDD12" w:rsidR="003A6A45" w:rsidRPr="00317E38" w:rsidRDefault="00B64BE7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</w:tr>
      <w:tr w:rsidR="003A6A45" w:rsidRPr="00317E38" w14:paraId="0AB2322F" w14:textId="77777777" w:rsidTr="003B6B24">
        <w:tc>
          <w:tcPr>
            <w:tcW w:w="1552" w:type="dxa"/>
            <w:vAlign w:val="center"/>
          </w:tcPr>
          <w:p w14:paraId="41B2B166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6014" w:type="dxa"/>
            <w:vAlign w:val="center"/>
          </w:tcPr>
          <w:p w14:paraId="7F4C752C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Dziecko umieszczone w rodzinie zastępczej</w:t>
            </w:r>
          </w:p>
        </w:tc>
        <w:tc>
          <w:tcPr>
            <w:tcW w:w="2103" w:type="dxa"/>
            <w:vAlign w:val="center"/>
          </w:tcPr>
          <w:p w14:paraId="33381CB6" w14:textId="49D3E842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B64BE7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3A6A45" w:rsidRPr="00317E38" w14:paraId="21755DA8" w14:textId="77777777" w:rsidTr="003B6B24">
        <w:tc>
          <w:tcPr>
            <w:tcW w:w="1552" w:type="dxa"/>
            <w:vAlign w:val="center"/>
          </w:tcPr>
          <w:p w14:paraId="713BF429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6014" w:type="dxa"/>
            <w:vAlign w:val="center"/>
          </w:tcPr>
          <w:p w14:paraId="2412C6DA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Rodzic / rodzice posiadający Tomaszowską Kartę Mieszkańca</w:t>
            </w:r>
          </w:p>
        </w:tc>
        <w:tc>
          <w:tcPr>
            <w:tcW w:w="2103" w:type="dxa"/>
            <w:vAlign w:val="center"/>
          </w:tcPr>
          <w:p w14:paraId="7F6359B4" w14:textId="34C3984E" w:rsidR="003A6A45" w:rsidRPr="00317E38" w:rsidRDefault="00B64BE7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100</w:t>
            </w:r>
            <w:r w:rsidR="00157F9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57F9B" w:rsidRPr="00157F9B">
              <w:rPr>
                <w:rFonts w:ascii="Calibri" w:hAnsi="Calibri" w:cs="Calibri"/>
                <w:bCs/>
                <w:sz w:val="24"/>
                <w:szCs w:val="24"/>
              </w:rPr>
              <w:t>(bez względu czy jeden czy dwoje rodziców posiada Tomaszowską Kartę Mieszkańca)</w:t>
            </w:r>
          </w:p>
        </w:tc>
      </w:tr>
      <w:tr w:rsidR="003A6A45" w:rsidRPr="00317E38" w14:paraId="3701B9F6" w14:textId="77777777" w:rsidTr="003B6B24">
        <w:tc>
          <w:tcPr>
            <w:tcW w:w="1552" w:type="dxa"/>
            <w:vAlign w:val="center"/>
          </w:tcPr>
          <w:p w14:paraId="2E96B4E6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4" w:type="dxa"/>
            <w:vAlign w:val="center"/>
          </w:tcPr>
          <w:p w14:paraId="66A69E3D" w14:textId="77777777" w:rsidR="003A6A45" w:rsidRPr="00317E38" w:rsidRDefault="003A6A45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317E38">
              <w:rPr>
                <w:rFonts w:ascii="Calibri" w:hAnsi="Calibri" w:cs="Calibri"/>
                <w:b/>
                <w:sz w:val="24"/>
                <w:szCs w:val="24"/>
              </w:rPr>
              <w:t>Rodzic, wobec którego orzeczono znaczny lub umiarkowany stopień niepełnosprawności bądź całkowitej niezdolności do samodzielnej egzystencji na podstawie odrębnych przepisów</w:t>
            </w:r>
          </w:p>
        </w:tc>
        <w:tc>
          <w:tcPr>
            <w:tcW w:w="2103" w:type="dxa"/>
            <w:vAlign w:val="center"/>
          </w:tcPr>
          <w:p w14:paraId="21117D54" w14:textId="04C553B0" w:rsidR="003A6A45" w:rsidRPr="00317E38" w:rsidRDefault="00B64BE7" w:rsidP="006622F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3A6A45" w:rsidRPr="00317E38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</w:tr>
    </w:tbl>
    <w:p w14:paraId="5847DFEB" w14:textId="77777777" w:rsidR="003A6A45" w:rsidRPr="00317E38" w:rsidRDefault="003A6A45" w:rsidP="006622F9">
      <w:pPr>
        <w:ind w:left="720"/>
        <w:rPr>
          <w:rFonts w:ascii="Calibri" w:hAnsi="Calibri" w:cs="Calibri"/>
          <w:sz w:val="24"/>
          <w:szCs w:val="24"/>
        </w:rPr>
      </w:pPr>
    </w:p>
    <w:p w14:paraId="58661422" w14:textId="0B67E5E6" w:rsidR="003A6A45" w:rsidRPr="00317E38" w:rsidRDefault="00E806F1" w:rsidP="006622F9">
      <w:pPr>
        <w:ind w:left="720" w:hanging="43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3A6A45" w:rsidRPr="00317E38">
        <w:rPr>
          <w:rFonts w:ascii="Calibri" w:hAnsi="Calibri" w:cs="Calibri"/>
          <w:sz w:val="24"/>
          <w:szCs w:val="24"/>
        </w:rPr>
        <w:t xml:space="preserve">. Dokumentami potwierdzającymi spełnienie kryteriów, o których mowa w ust. </w:t>
      </w:r>
      <w:r w:rsidR="00BD43AD">
        <w:rPr>
          <w:rFonts w:ascii="Calibri" w:hAnsi="Calibri" w:cs="Calibri"/>
          <w:sz w:val="24"/>
          <w:szCs w:val="24"/>
        </w:rPr>
        <w:t>5</w:t>
      </w:r>
      <w:r w:rsidR="003A6A45" w:rsidRPr="00317E38">
        <w:rPr>
          <w:rFonts w:ascii="Calibri" w:hAnsi="Calibri" w:cs="Calibri"/>
          <w:sz w:val="24"/>
          <w:szCs w:val="24"/>
        </w:rPr>
        <w:t xml:space="preserve"> są:</w:t>
      </w:r>
    </w:p>
    <w:p w14:paraId="5F1F4D6B" w14:textId="05BB6DC5" w:rsidR="003A6A45" w:rsidRPr="00317E38" w:rsidRDefault="003A6A45" w:rsidP="000B4B73">
      <w:pPr>
        <w:spacing w:after="0"/>
        <w:ind w:left="993" w:hanging="284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a) kryterium nr 1 – oświadczenie rodzica lub opiekuna prawnego o wychowaniu trojga lub więcej dzieci, którego wzór stanowi Załącznik nr </w:t>
      </w:r>
      <w:r w:rsidR="00157F9B">
        <w:rPr>
          <w:rFonts w:ascii="Calibri" w:hAnsi="Calibri" w:cs="Calibri"/>
          <w:sz w:val="24"/>
          <w:szCs w:val="24"/>
        </w:rPr>
        <w:t>1</w:t>
      </w:r>
      <w:r w:rsidRPr="00317E38">
        <w:rPr>
          <w:rFonts w:ascii="Calibri" w:hAnsi="Calibri" w:cs="Calibri"/>
          <w:sz w:val="24"/>
          <w:szCs w:val="24"/>
        </w:rPr>
        <w:t xml:space="preserve"> do niniejszego Regulaminu;</w:t>
      </w:r>
    </w:p>
    <w:p w14:paraId="4EE9DF62" w14:textId="56CD3AAA" w:rsidR="003A6A45" w:rsidRDefault="003A6A45" w:rsidP="000B4B73">
      <w:pPr>
        <w:spacing w:after="0"/>
        <w:ind w:left="993" w:hanging="284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b) kryterium nr 2 – oświadczenie o orzeczeniu o niepełnosprawności lub o stopniu niepełnosprawności lub orzeczenie równoważne w rozumieniu przepisów ustawy </w:t>
      </w:r>
      <w:r w:rsidR="000B4B73">
        <w:rPr>
          <w:rFonts w:ascii="Calibri" w:hAnsi="Calibri" w:cs="Calibri"/>
          <w:sz w:val="24"/>
          <w:szCs w:val="24"/>
        </w:rPr>
        <w:br/>
      </w:r>
      <w:r w:rsidRPr="00317E38">
        <w:rPr>
          <w:rFonts w:ascii="Calibri" w:hAnsi="Calibri" w:cs="Calibri"/>
          <w:sz w:val="24"/>
          <w:szCs w:val="24"/>
        </w:rPr>
        <w:t xml:space="preserve">z dnia 27 sierpnia 1997r. o rehabilitacji zawodowej i społecznej oraz zatrudnieniu osób niepełnosprawnych (Dz. U. z 2018 r. poz. 511 z </w:t>
      </w:r>
      <w:proofErr w:type="spellStart"/>
      <w:r w:rsidRPr="00317E38">
        <w:rPr>
          <w:rFonts w:ascii="Calibri" w:hAnsi="Calibri" w:cs="Calibri"/>
          <w:sz w:val="24"/>
          <w:szCs w:val="24"/>
        </w:rPr>
        <w:t>późn</w:t>
      </w:r>
      <w:proofErr w:type="spellEnd"/>
      <w:r w:rsidRPr="00317E38">
        <w:rPr>
          <w:rFonts w:ascii="Calibri" w:hAnsi="Calibri" w:cs="Calibri"/>
          <w:sz w:val="24"/>
          <w:szCs w:val="24"/>
        </w:rPr>
        <w:t xml:space="preserve">. zm.), którego wzór stanowi Załącznik nr </w:t>
      </w:r>
      <w:r w:rsidR="00157F9B">
        <w:rPr>
          <w:rFonts w:ascii="Calibri" w:hAnsi="Calibri" w:cs="Calibri"/>
          <w:sz w:val="24"/>
          <w:szCs w:val="24"/>
        </w:rPr>
        <w:t>2</w:t>
      </w:r>
      <w:r w:rsidRPr="00317E38">
        <w:rPr>
          <w:rFonts w:ascii="Calibri" w:hAnsi="Calibri" w:cs="Calibri"/>
          <w:sz w:val="24"/>
          <w:szCs w:val="24"/>
        </w:rPr>
        <w:t xml:space="preserve"> do niniejszego Regulaminu;</w:t>
      </w:r>
    </w:p>
    <w:p w14:paraId="01030DA4" w14:textId="3B9FFE03" w:rsidR="00886EB3" w:rsidRPr="00317E38" w:rsidRDefault="00886EB3" w:rsidP="000B4B73">
      <w:pPr>
        <w:spacing w:after="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Pr="00317E38">
        <w:rPr>
          <w:rFonts w:ascii="Calibri" w:hAnsi="Calibri" w:cs="Calibri"/>
          <w:sz w:val="24"/>
          <w:szCs w:val="24"/>
        </w:rPr>
        <w:t xml:space="preserve">kryterium nr </w:t>
      </w:r>
      <w:r>
        <w:rPr>
          <w:rFonts w:ascii="Calibri" w:hAnsi="Calibri" w:cs="Calibri"/>
          <w:sz w:val="24"/>
          <w:szCs w:val="24"/>
        </w:rPr>
        <w:t>3</w:t>
      </w:r>
      <w:r w:rsidRPr="00317E38">
        <w:rPr>
          <w:rFonts w:ascii="Calibri" w:hAnsi="Calibri" w:cs="Calibri"/>
          <w:sz w:val="24"/>
          <w:szCs w:val="24"/>
        </w:rPr>
        <w:t xml:space="preserve"> - oświadczenie rodzica lub opiekuna prawnego, którego wzór stanowi Załącznik nr </w:t>
      </w:r>
      <w:r>
        <w:rPr>
          <w:rFonts w:ascii="Calibri" w:hAnsi="Calibri" w:cs="Calibri"/>
          <w:sz w:val="24"/>
          <w:szCs w:val="24"/>
        </w:rPr>
        <w:t>3</w:t>
      </w:r>
      <w:r w:rsidRPr="00317E38">
        <w:rPr>
          <w:rFonts w:ascii="Calibri" w:hAnsi="Calibri" w:cs="Calibri"/>
          <w:sz w:val="24"/>
          <w:szCs w:val="24"/>
        </w:rPr>
        <w:t xml:space="preserve"> do niniejszego Regulaminu.</w:t>
      </w:r>
    </w:p>
    <w:p w14:paraId="7D2B8073" w14:textId="35BDD196" w:rsidR="003A6A45" w:rsidRPr="00317E38" w:rsidRDefault="000B4B73" w:rsidP="000B4B73">
      <w:pPr>
        <w:spacing w:after="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3A6A45" w:rsidRPr="00317E38">
        <w:rPr>
          <w:rFonts w:ascii="Calibri" w:hAnsi="Calibri" w:cs="Calibri"/>
          <w:sz w:val="24"/>
          <w:szCs w:val="24"/>
        </w:rPr>
        <w:t xml:space="preserve">) kryterium nr </w:t>
      </w:r>
      <w:r w:rsidR="00886EB3">
        <w:rPr>
          <w:rFonts w:ascii="Calibri" w:hAnsi="Calibri" w:cs="Calibri"/>
          <w:sz w:val="24"/>
          <w:szCs w:val="24"/>
        </w:rPr>
        <w:t>4</w:t>
      </w:r>
      <w:r w:rsidR="003A6A45" w:rsidRPr="00317E38">
        <w:rPr>
          <w:rFonts w:ascii="Calibri" w:hAnsi="Calibri" w:cs="Calibri"/>
          <w:sz w:val="24"/>
          <w:szCs w:val="24"/>
        </w:rPr>
        <w:t xml:space="preserve"> – zaświadczenie z zakładu pracy lub </w:t>
      </w:r>
      <w:r w:rsidR="008D743D">
        <w:rPr>
          <w:rFonts w:ascii="Calibri" w:hAnsi="Calibri" w:cs="Calibri"/>
          <w:sz w:val="24"/>
          <w:szCs w:val="24"/>
        </w:rPr>
        <w:t>uczelni zawierające informację o systemie studiów wraz z datą ich przewidzianego zakończenia, aktualny wpis do CEIDG lub zaświadczenie z KRUS;</w:t>
      </w:r>
    </w:p>
    <w:p w14:paraId="5502103D" w14:textId="7CB9E82D" w:rsidR="003A6A45" w:rsidRPr="00317E38" w:rsidRDefault="003A6A45" w:rsidP="000B4B73">
      <w:pPr>
        <w:spacing w:after="0"/>
        <w:ind w:left="993" w:hanging="284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e) kryterium nr 5 – oświadczenie rodzica, którego wzór stanowi Załącznik Nr </w:t>
      </w:r>
      <w:r w:rsidR="00157F9B">
        <w:rPr>
          <w:rFonts w:ascii="Calibri" w:hAnsi="Calibri" w:cs="Calibri"/>
          <w:sz w:val="24"/>
          <w:szCs w:val="24"/>
        </w:rPr>
        <w:t>4</w:t>
      </w:r>
      <w:r w:rsidRPr="00317E38">
        <w:rPr>
          <w:rFonts w:ascii="Calibri" w:hAnsi="Calibri" w:cs="Calibri"/>
          <w:sz w:val="24"/>
          <w:szCs w:val="24"/>
        </w:rPr>
        <w:t xml:space="preserve"> do niniejszego Regulaminu;</w:t>
      </w:r>
    </w:p>
    <w:p w14:paraId="4B35E11B" w14:textId="2248E902" w:rsidR="003A6A45" w:rsidRPr="00317E38" w:rsidRDefault="003A6A45" w:rsidP="000B4B73">
      <w:pPr>
        <w:spacing w:after="0"/>
        <w:ind w:left="993" w:hanging="284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f) kryterium nr 6 - oświadczenie opiekuna prawnego, którego wzór stanowi Załącznik Nr </w:t>
      </w:r>
      <w:r w:rsidR="00157F9B">
        <w:rPr>
          <w:rFonts w:ascii="Calibri" w:hAnsi="Calibri" w:cs="Calibri"/>
          <w:sz w:val="24"/>
          <w:szCs w:val="24"/>
        </w:rPr>
        <w:t>5</w:t>
      </w:r>
      <w:r w:rsidRPr="00317E38">
        <w:rPr>
          <w:rFonts w:ascii="Calibri" w:hAnsi="Calibri" w:cs="Calibri"/>
          <w:sz w:val="24"/>
          <w:szCs w:val="24"/>
        </w:rPr>
        <w:t xml:space="preserve"> do niniejszego Regulaminu;</w:t>
      </w:r>
    </w:p>
    <w:p w14:paraId="6D09A6B1" w14:textId="7633A07B" w:rsidR="003A6A45" w:rsidRPr="00317E38" w:rsidRDefault="003A6A45" w:rsidP="006622F9">
      <w:pPr>
        <w:ind w:left="993" w:hanging="284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g) kryterium nr 7 - oświadczenie rodzica lub opiekuna prawnego, którego wzór stanowi Załącznik Nr </w:t>
      </w:r>
      <w:r w:rsidR="00157F9B">
        <w:rPr>
          <w:rFonts w:ascii="Calibri" w:hAnsi="Calibri" w:cs="Calibri"/>
          <w:sz w:val="24"/>
          <w:szCs w:val="24"/>
        </w:rPr>
        <w:t>6</w:t>
      </w:r>
      <w:r w:rsidRPr="00317E38">
        <w:rPr>
          <w:rFonts w:ascii="Calibri" w:hAnsi="Calibri" w:cs="Calibri"/>
          <w:sz w:val="24"/>
          <w:szCs w:val="24"/>
        </w:rPr>
        <w:t xml:space="preserve"> do niniejszego Regulaminu;</w:t>
      </w:r>
    </w:p>
    <w:p w14:paraId="075A03CC" w14:textId="6A547AB2" w:rsidR="003A6A45" w:rsidRPr="00317E38" w:rsidRDefault="003A6A45" w:rsidP="006622F9">
      <w:pPr>
        <w:ind w:left="993" w:hanging="284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h) kryterium nr 8 - oświadczenie rodzica lub opiekuna prawnego, którego wzór stanowi Załącznik Nr </w:t>
      </w:r>
      <w:r w:rsidR="00157F9B">
        <w:rPr>
          <w:rFonts w:ascii="Calibri" w:hAnsi="Calibri" w:cs="Calibri"/>
          <w:sz w:val="24"/>
          <w:szCs w:val="24"/>
        </w:rPr>
        <w:t>7</w:t>
      </w:r>
      <w:r w:rsidRPr="00317E38">
        <w:rPr>
          <w:rFonts w:ascii="Calibri" w:hAnsi="Calibri" w:cs="Calibri"/>
          <w:sz w:val="24"/>
          <w:szCs w:val="24"/>
        </w:rPr>
        <w:t xml:space="preserve"> do niniejszego Regulaminu.</w:t>
      </w:r>
    </w:p>
    <w:p w14:paraId="037E90EE" w14:textId="1F9AC314" w:rsidR="003A6A45" w:rsidRDefault="00E806F1" w:rsidP="00157F9B">
      <w:pPr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3A6A45" w:rsidRPr="00317E38">
        <w:rPr>
          <w:rFonts w:ascii="Calibri" w:hAnsi="Calibri" w:cs="Calibri"/>
          <w:sz w:val="24"/>
          <w:szCs w:val="24"/>
        </w:rPr>
        <w:t xml:space="preserve">. W przypadku nieprzedłożenia dokumentów potwierdzających spełnienie kryteriów </w:t>
      </w:r>
      <w:r w:rsidR="00157F9B">
        <w:rPr>
          <w:rFonts w:ascii="Calibri" w:hAnsi="Calibri" w:cs="Calibri"/>
          <w:sz w:val="24"/>
          <w:szCs w:val="24"/>
        </w:rPr>
        <w:br/>
      </w:r>
      <w:r w:rsidR="003A6A45" w:rsidRPr="00317E38">
        <w:rPr>
          <w:rFonts w:ascii="Calibri" w:hAnsi="Calibri" w:cs="Calibri"/>
          <w:sz w:val="24"/>
          <w:szCs w:val="24"/>
        </w:rPr>
        <w:t xml:space="preserve">oraz w sytuacji braku potwierdzenia okoliczności zawartych w oświadczeniu, Komisja rekrutacyjna w </w:t>
      </w:r>
      <w:r w:rsidR="00B64BE7">
        <w:rPr>
          <w:rFonts w:ascii="Calibri" w:hAnsi="Calibri" w:cs="Calibri"/>
          <w:sz w:val="24"/>
          <w:szCs w:val="24"/>
        </w:rPr>
        <w:t>Ż</w:t>
      </w:r>
      <w:r w:rsidR="003A6A45" w:rsidRPr="00317E38">
        <w:rPr>
          <w:rFonts w:ascii="Calibri" w:hAnsi="Calibri" w:cs="Calibri"/>
          <w:sz w:val="24"/>
          <w:szCs w:val="24"/>
        </w:rPr>
        <w:t>łobku rozpatrując wniosek, nie uwzględni danego kryterium.</w:t>
      </w:r>
    </w:p>
    <w:p w14:paraId="46B8F5AE" w14:textId="77777777" w:rsidR="00BD43AD" w:rsidRPr="00317E38" w:rsidRDefault="00BD43AD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sz w:val="24"/>
          <w:szCs w:val="24"/>
        </w:rPr>
        <w:t>§ 6</w:t>
      </w:r>
    </w:p>
    <w:p w14:paraId="40B5E1B0" w14:textId="3C7FE517" w:rsidR="00BD43AD" w:rsidRPr="00317E38" w:rsidRDefault="00BD43AD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Procedura odwoławcza</w:t>
      </w:r>
    </w:p>
    <w:p w14:paraId="54C7A3FF" w14:textId="561EB489" w:rsidR="00BD43AD" w:rsidRPr="00BD43AD" w:rsidRDefault="00BD43AD" w:rsidP="006622F9">
      <w:pPr>
        <w:pStyle w:val="Akapitzlist"/>
        <w:numPr>
          <w:ilvl w:val="2"/>
          <w:numId w:val="9"/>
        </w:numPr>
        <w:tabs>
          <w:tab w:val="clear" w:pos="1440"/>
          <w:tab w:val="num" w:pos="1560"/>
        </w:tabs>
        <w:spacing w:after="0"/>
        <w:ind w:left="709" w:hanging="283"/>
        <w:rPr>
          <w:rFonts w:ascii="Calibri" w:hAnsi="Calibri" w:cs="Calibri"/>
          <w:sz w:val="24"/>
          <w:szCs w:val="24"/>
        </w:rPr>
      </w:pPr>
      <w:r w:rsidRPr="00BD43AD">
        <w:rPr>
          <w:rFonts w:ascii="Calibri" w:hAnsi="Calibri" w:cs="Calibri"/>
          <w:sz w:val="24"/>
          <w:szCs w:val="24"/>
        </w:rPr>
        <w:t xml:space="preserve">Rodzice dzieci, które nie zostały przyjęte, mogą w terminie 3 dni od dnia podania </w:t>
      </w:r>
      <w:r w:rsidR="00157F9B">
        <w:rPr>
          <w:rFonts w:ascii="Calibri" w:hAnsi="Calibri" w:cs="Calibri"/>
          <w:sz w:val="24"/>
          <w:szCs w:val="24"/>
        </w:rPr>
        <w:br/>
      </w:r>
      <w:r w:rsidRPr="00BD43AD">
        <w:rPr>
          <w:rFonts w:ascii="Calibri" w:hAnsi="Calibri" w:cs="Calibri"/>
          <w:sz w:val="24"/>
          <w:szCs w:val="24"/>
        </w:rPr>
        <w:t xml:space="preserve">do publicznej wiadomości listy kandydatów przyjętych i kandydatów nieprzyjętych, wystąpić do komisji rekrutacyjnej z wnioskiem o sporządzenie uzasadnienia odmowy przyjęcia kandydata do </w:t>
      </w:r>
      <w:r w:rsidR="00B64BE7">
        <w:rPr>
          <w:rFonts w:ascii="Calibri" w:hAnsi="Calibri" w:cs="Calibri"/>
          <w:sz w:val="24"/>
          <w:szCs w:val="24"/>
        </w:rPr>
        <w:t>Ż</w:t>
      </w:r>
      <w:r>
        <w:rPr>
          <w:rFonts w:ascii="Calibri" w:hAnsi="Calibri" w:cs="Calibri"/>
          <w:sz w:val="24"/>
          <w:szCs w:val="24"/>
        </w:rPr>
        <w:t>łobka</w:t>
      </w:r>
      <w:r w:rsidRPr="00BD43AD">
        <w:rPr>
          <w:rFonts w:ascii="Calibri" w:hAnsi="Calibri" w:cs="Calibri"/>
          <w:sz w:val="24"/>
          <w:szCs w:val="24"/>
        </w:rPr>
        <w:t>. Uzasadnienie sporządza się w terminie 3 dni od dnia wystąpienia przez rodzica kandydata z wnioskiem, o którym mowa powyżej.</w:t>
      </w:r>
    </w:p>
    <w:p w14:paraId="4D943991" w14:textId="022226E5" w:rsidR="00BD43AD" w:rsidRPr="00373E13" w:rsidRDefault="00BD43AD" w:rsidP="006622F9">
      <w:pPr>
        <w:pStyle w:val="Akapitzlist"/>
        <w:numPr>
          <w:ilvl w:val="2"/>
          <w:numId w:val="9"/>
        </w:numPr>
        <w:tabs>
          <w:tab w:val="clear" w:pos="1440"/>
          <w:tab w:val="num" w:pos="1560"/>
        </w:tabs>
        <w:spacing w:after="0"/>
        <w:ind w:left="709" w:hanging="283"/>
        <w:rPr>
          <w:rFonts w:ascii="Calibri" w:hAnsi="Calibri" w:cs="Calibri"/>
          <w:sz w:val="24"/>
          <w:szCs w:val="24"/>
        </w:rPr>
      </w:pPr>
      <w:r w:rsidRPr="00373E13">
        <w:rPr>
          <w:rFonts w:ascii="Calibri" w:hAnsi="Calibri" w:cs="Calibri"/>
          <w:sz w:val="24"/>
          <w:szCs w:val="24"/>
        </w:rPr>
        <w:t xml:space="preserve">Rodzic kandydata może wnieść do dyrektora </w:t>
      </w:r>
      <w:r w:rsidR="00B64BE7" w:rsidRPr="00373E13">
        <w:rPr>
          <w:rFonts w:ascii="Calibri" w:hAnsi="Calibri" w:cs="Calibri"/>
          <w:sz w:val="24"/>
          <w:szCs w:val="24"/>
        </w:rPr>
        <w:t>Ż</w:t>
      </w:r>
      <w:r w:rsidRPr="00373E13">
        <w:rPr>
          <w:rFonts w:ascii="Calibri" w:hAnsi="Calibri" w:cs="Calibri"/>
          <w:sz w:val="24"/>
          <w:szCs w:val="24"/>
        </w:rPr>
        <w:t>łobka odwołanie od rozstrzygnięcia komisji rekrutacyjnej w terminie 3 dni od dnia otrzymania uzasadnienia.</w:t>
      </w:r>
    </w:p>
    <w:p w14:paraId="5B898B7C" w14:textId="1428EE6B" w:rsidR="00BD43AD" w:rsidRPr="00373E13" w:rsidRDefault="00BD43AD" w:rsidP="00612906">
      <w:pPr>
        <w:pStyle w:val="Akapitzlist"/>
        <w:numPr>
          <w:ilvl w:val="2"/>
          <w:numId w:val="9"/>
        </w:numPr>
        <w:tabs>
          <w:tab w:val="clear" w:pos="1440"/>
          <w:tab w:val="num" w:pos="1560"/>
        </w:tabs>
        <w:spacing w:after="0"/>
        <w:ind w:left="709" w:hanging="283"/>
        <w:rPr>
          <w:rFonts w:ascii="Calibri" w:hAnsi="Calibri" w:cs="Calibri"/>
          <w:sz w:val="24"/>
          <w:szCs w:val="24"/>
        </w:rPr>
      </w:pPr>
      <w:r w:rsidRPr="00373E13">
        <w:rPr>
          <w:rFonts w:ascii="Calibri" w:hAnsi="Calibri" w:cs="Calibri"/>
          <w:sz w:val="24"/>
          <w:szCs w:val="24"/>
        </w:rPr>
        <w:lastRenderedPageBreak/>
        <w:t xml:space="preserve">Dyrektor </w:t>
      </w:r>
      <w:r w:rsidR="00B64BE7" w:rsidRPr="00373E13">
        <w:rPr>
          <w:rFonts w:ascii="Calibri" w:hAnsi="Calibri" w:cs="Calibri"/>
          <w:sz w:val="24"/>
          <w:szCs w:val="24"/>
        </w:rPr>
        <w:t>Ż</w:t>
      </w:r>
      <w:r w:rsidRPr="00373E13">
        <w:rPr>
          <w:rFonts w:ascii="Calibri" w:hAnsi="Calibri" w:cs="Calibri"/>
          <w:sz w:val="24"/>
          <w:szCs w:val="24"/>
        </w:rPr>
        <w:t xml:space="preserve">łobka rozpatruje odwołanie od rozstrzygnięcia komisji rekrutacyjnej </w:t>
      </w:r>
      <w:r w:rsidR="00157F9B" w:rsidRPr="00373E13">
        <w:rPr>
          <w:rFonts w:ascii="Calibri" w:hAnsi="Calibri" w:cs="Calibri"/>
          <w:sz w:val="24"/>
          <w:szCs w:val="24"/>
        </w:rPr>
        <w:br/>
      </w:r>
      <w:r w:rsidRPr="00373E13">
        <w:rPr>
          <w:rFonts w:ascii="Calibri" w:hAnsi="Calibri" w:cs="Calibri"/>
          <w:sz w:val="24"/>
          <w:szCs w:val="24"/>
        </w:rPr>
        <w:t xml:space="preserve">w terminie 3 dni od dnia otrzymania odwołania. Na rozstrzygnięcie dyrektora </w:t>
      </w:r>
      <w:r w:rsidR="00B64BE7" w:rsidRPr="00373E13">
        <w:rPr>
          <w:rFonts w:ascii="Calibri" w:hAnsi="Calibri" w:cs="Calibri"/>
          <w:sz w:val="24"/>
          <w:szCs w:val="24"/>
        </w:rPr>
        <w:t>Ż</w:t>
      </w:r>
      <w:r w:rsidRPr="00373E13">
        <w:rPr>
          <w:rFonts w:ascii="Calibri" w:hAnsi="Calibri" w:cs="Calibri"/>
          <w:sz w:val="24"/>
          <w:szCs w:val="24"/>
        </w:rPr>
        <w:t>łobka służy skarga do sądu administracyjnego.</w:t>
      </w:r>
    </w:p>
    <w:p w14:paraId="298AAFE3" w14:textId="3EBCCE1F" w:rsidR="003A6A45" w:rsidRPr="00317E38" w:rsidRDefault="003A6A45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sz w:val="24"/>
          <w:szCs w:val="24"/>
        </w:rPr>
        <w:t xml:space="preserve">§ </w:t>
      </w:r>
      <w:r w:rsidR="00BD43AD">
        <w:rPr>
          <w:rFonts w:ascii="Calibri" w:hAnsi="Calibri" w:cs="Calibri"/>
          <w:b/>
          <w:sz w:val="24"/>
          <w:szCs w:val="24"/>
        </w:rPr>
        <w:t>7</w:t>
      </w:r>
    </w:p>
    <w:p w14:paraId="488A5E7F" w14:textId="77777777" w:rsidR="003A6A45" w:rsidRPr="00317E38" w:rsidRDefault="003A6A45" w:rsidP="0061290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b/>
          <w:bCs/>
          <w:sz w:val="24"/>
          <w:szCs w:val="24"/>
        </w:rPr>
        <w:t>Ochrona danych osobowych</w:t>
      </w:r>
    </w:p>
    <w:p w14:paraId="7F580F77" w14:textId="3B930EEF" w:rsidR="003A6A45" w:rsidRPr="00317E38" w:rsidRDefault="003A6A45" w:rsidP="006622F9">
      <w:pPr>
        <w:pStyle w:val="Default"/>
        <w:numPr>
          <w:ilvl w:val="0"/>
          <w:numId w:val="7"/>
        </w:numPr>
        <w:spacing w:after="8"/>
        <w:rPr>
          <w:rFonts w:cs="Calibri"/>
        </w:rPr>
      </w:pPr>
      <w:r w:rsidRPr="00317E38">
        <w:rPr>
          <w:rFonts w:cs="Calibri"/>
        </w:rPr>
        <w:t xml:space="preserve">Przetwarzane dane osobowe (zawarte w Karcie zgłoszenia dziecka do </w:t>
      </w:r>
      <w:r w:rsidR="00B64BE7">
        <w:rPr>
          <w:rFonts w:cs="Calibri"/>
        </w:rPr>
        <w:t>Ż</w:t>
      </w:r>
      <w:r w:rsidRPr="00317E38">
        <w:rPr>
          <w:rFonts w:cs="Calibri"/>
        </w:rPr>
        <w:t xml:space="preserve">łobka, deklaracji kontynuacji pobytu dziecka w </w:t>
      </w:r>
      <w:r w:rsidR="00B64BE7">
        <w:rPr>
          <w:rFonts w:cs="Calibri"/>
        </w:rPr>
        <w:t>Ż</w:t>
      </w:r>
      <w:r w:rsidRPr="00317E38">
        <w:rPr>
          <w:rFonts w:cs="Calibri"/>
        </w:rPr>
        <w:t>łobku oraz w karcie informacyjnej o dziecku) będą wykorzystywane do celów związanych z rekrutacją dzieci do Samorządowego Żłobka Nr 1 w Tomaszowie Mazowieckim.</w:t>
      </w:r>
    </w:p>
    <w:p w14:paraId="7056468F" w14:textId="77777777" w:rsidR="003A6A45" w:rsidRPr="00317E38" w:rsidRDefault="003A6A45" w:rsidP="006622F9">
      <w:pPr>
        <w:pStyle w:val="Default"/>
        <w:numPr>
          <w:ilvl w:val="0"/>
          <w:numId w:val="7"/>
        </w:numPr>
        <w:spacing w:after="10"/>
        <w:rPr>
          <w:rFonts w:cs="Calibri"/>
        </w:rPr>
      </w:pPr>
      <w:r w:rsidRPr="00317E38">
        <w:rPr>
          <w:rFonts w:cs="Calibri"/>
        </w:rPr>
        <w:t xml:space="preserve">Odbiorcami danych osobowych będą osoby upoważnione do przetwarzania danych osobowych w tym zakresie. </w:t>
      </w:r>
    </w:p>
    <w:p w14:paraId="38DDBF61" w14:textId="76C238E8" w:rsidR="003A6A45" w:rsidRPr="00317E38" w:rsidRDefault="003A6A45" w:rsidP="006622F9">
      <w:pPr>
        <w:pStyle w:val="Default"/>
        <w:numPr>
          <w:ilvl w:val="0"/>
          <w:numId w:val="7"/>
        </w:numPr>
        <w:spacing w:after="8"/>
        <w:rPr>
          <w:rFonts w:cs="Calibri"/>
        </w:rPr>
      </w:pPr>
      <w:r w:rsidRPr="00317E38">
        <w:rPr>
          <w:rFonts w:cs="Calibri"/>
        </w:rPr>
        <w:t xml:space="preserve">Powierzone dane będą przechowywane zgodnie z przepisami kancelaryjno-archiwalnymi obowiązującymi w Samorządowym Żłobku Nr 1 w Tomaszowie Mazowieckim. </w:t>
      </w:r>
    </w:p>
    <w:p w14:paraId="2E03C794" w14:textId="77777777" w:rsidR="003A6A45" w:rsidRPr="00317E38" w:rsidRDefault="003A6A45" w:rsidP="006622F9">
      <w:pPr>
        <w:widowControl w:val="0"/>
        <w:numPr>
          <w:ilvl w:val="0"/>
          <w:numId w:val="7"/>
        </w:numPr>
        <w:suppressAutoHyphens/>
        <w:spacing w:after="8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Samorządowy Żłobek Nr 1 w Tomaszowie Mazowieckim  nie będzie przekazywał zbieranych danych do państw trzecich. </w:t>
      </w:r>
    </w:p>
    <w:p w14:paraId="620C3C59" w14:textId="77777777" w:rsidR="003A6A45" w:rsidRPr="00317E38" w:rsidRDefault="003A6A45" w:rsidP="006622F9">
      <w:pPr>
        <w:pStyle w:val="Default"/>
        <w:numPr>
          <w:ilvl w:val="0"/>
          <w:numId w:val="7"/>
        </w:numPr>
        <w:spacing w:after="8"/>
        <w:rPr>
          <w:rFonts w:cs="Calibri"/>
        </w:rPr>
      </w:pPr>
      <w:r w:rsidRPr="00317E38">
        <w:rPr>
          <w:rFonts w:cs="Calibri"/>
        </w:rPr>
        <w:t xml:space="preserve">Samorządowy Żłobek Nr 1 w Tomaszowie Mazowieckim nie będzie profilował zbieranych danych osobowych. </w:t>
      </w:r>
    </w:p>
    <w:p w14:paraId="0A741C65" w14:textId="77777777" w:rsidR="003A6A45" w:rsidRPr="00317E38" w:rsidRDefault="003A6A45" w:rsidP="006622F9">
      <w:pPr>
        <w:pStyle w:val="Default"/>
        <w:numPr>
          <w:ilvl w:val="0"/>
          <w:numId w:val="7"/>
        </w:numPr>
        <w:spacing w:after="8"/>
        <w:rPr>
          <w:rFonts w:cs="Calibri"/>
        </w:rPr>
      </w:pPr>
      <w:r w:rsidRPr="00317E38">
        <w:rPr>
          <w:rFonts w:cs="Calibri"/>
        </w:rPr>
        <w:t xml:space="preserve">Podanie danych osobowych jest niezbędne do realizacji procesu naboru dzieci </w:t>
      </w:r>
      <w:r w:rsidRPr="00317E38">
        <w:rPr>
          <w:rFonts w:cs="Calibri"/>
        </w:rPr>
        <w:br/>
        <w:t xml:space="preserve">do Samorządowego Żłobku Nr 1 w Tomaszowie Mazowieckim. </w:t>
      </w:r>
    </w:p>
    <w:p w14:paraId="2371FE0C" w14:textId="7AC6C59E" w:rsidR="003A6A45" w:rsidRPr="00317E38" w:rsidRDefault="003A6A45" w:rsidP="006622F9">
      <w:pPr>
        <w:widowControl w:val="0"/>
        <w:numPr>
          <w:ilvl w:val="0"/>
          <w:numId w:val="7"/>
        </w:numPr>
        <w:suppressAutoHyphens/>
        <w:spacing w:after="8" w:line="240" w:lineRule="auto"/>
        <w:rPr>
          <w:rFonts w:ascii="Calibri" w:hAnsi="Calibri" w:cs="Calibri"/>
          <w:sz w:val="24"/>
          <w:szCs w:val="24"/>
        </w:rPr>
      </w:pPr>
      <w:r w:rsidRPr="00317E38">
        <w:rPr>
          <w:rFonts w:ascii="Calibri" w:hAnsi="Calibri" w:cs="Calibri"/>
          <w:sz w:val="24"/>
          <w:szCs w:val="24"/>
        </w:rPr>
        <w:t xml:space="preserve">Administratorem danych osobowych gromadzonych i udostępnionych dla potrzeb Samorządowego Żłobka Nr 1 w Tomaszowie Mazowieckim (zawarte w Karcie zgłoszenia dziecka do żłobka, deklaracji kontynuacji pobytu dziecka w żłobku </w:t>
      </w:r>
      <w:r w:rsidR="00157F9B">
        <w:rPr>
          <w:rFonts w:ascii="Calibri" w:hAnsi="Calibri" w:cs="Calibri"/>
          <w:sz w:val="24"/>
          <w:szCs w:val="24"/>
        </w:rPr>
        <w:br/>
      </w:r>
      <w:r w:rsidRPr="00317E38">
        <w:rPr>
          <w:rFonts w:ascii="Calibri" w:hAnsi="Calibri" w:cs="Calibri"/>
          <w:sz w:val="24"/>
          <w:szCs w:val="24"/>
        </w:rPr>
        <w:t xml:space="preserve">oraz w karcie informacyjnej o dziecku) jest  Dyrektor Samorządowego Żłobka Nr 1 </w:t>
      </w:r>
      <w:r w:rsidR="00157F9B">
        <w:rPr>
          <w:rFonts w:ascii="Calibri" w:hAnsi="Calibri" w:cs="Calibri"/>
          <w:sz w:val="24"/>
          <w:szCs w:val="24"/>
        </w:rPr>
        <w:br/>
      </w:r>
      <w:r w:rsidRPr="00317E38">
        <w:rPr>
          <w:rFonts w:ascii="Calibri" w:hAnsi="Calibri" w:cs="Calibri"/>
          <w:sz w:val="24"/>
          <w:szCs w:val="24"/>
        </w:rPr>
        <w:t>w Tomaszowie Mazowieckim z siedzibą ul. Strzelecka 14, 97 – 200 Tomaszów Mazowiecki.</w:t>
      </w:r>
    </w:p>
    <w:p w14:paraId="672BE467" w14:textId="77777777" w:rsidR="003A6A45" w:rsidRPr="00317E38" w:rsidRDefault="003A6A45" w:rsidP="006622F9">
      <w:pPr>
        <w:pStyle w:val="Default"/>
        <w:spacing w:after="8"/>
        <w:rPr>
          <w:rFonts w:cs="Calibri"/>
        </w:rPr>
      </w:pPr>
    </w:p>
    <w:p w14:paraId="19E63FA7" w14:textId="77777777" w:rsidR="003A6A45" w:rsidRPr="00317E38" w:rsidRDefault="003A6A45" w:rsidP="006622F9">
      <w:pPr>
        <w:pStyle w:val="Default"/>
        <w:spacing w:after="8"/>
        <w:ind w:left="720"/>
        <w:rPr>
          <w:rFonts w:cs="Calibri"/>
        </w:rPr>
      </w:pPr>
    </w:p>
    <w:p w14:paraId="3124A34A" w14:textId="77777777" w:rsidR="003A6A45" w:rsidRPr="00317E38" w:rsidRDefault="003A6A45" w:rsidP="006622F9">
      <w:pPr>
        <w:pStyle w:val="Default"/>
        <w:spacing w:after="8"/>
        <w:rPr>
          <w:rFonts w:cs="Calibri"/>
        </w:rPr>
      </w:pPr>
    </w:p>
    <w:p w14:paraId="65991B82" w14:textId="77777777" w:rsidR="003A6A45" w:rsidRPr="00317E38" w:rsidRDefault="003A6A45" w:rsidP="006622F9">
      <w:pPr>
        <w:rPr>
          <w:rFonts w:ascii="Calibri" w:hAnsi="Calibri" w:cs="Calibri"/>
          <w:b/>
          <w:bCs/>
          <w:sz w:val="24"/>
          <w:szCs w:val="24"/>
        </w:rPr>
      </w:pPr>
    </w:p>
    <w:p w14:paraId="2D87495E" w14:textId="77777777" w:rsidR="003A6A45" w:rsidRPr="00317E38" w:rsidRDefault="003A6A45" w:rsidP="006622F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0A86718" w14:textId="2AA792F4" w:rsidR="004B03A6" w:rsidRPr="00317E38" w:rsidRDefault="004B03A6" w:rsidP="006622F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34BDD07" w14:textId="6B4D4EC6" w:rsidR="002763D9" w:rsidRPr="00317E38" w:rsidRDefault="002763D9" w:rsidP="006622F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06B1A53" w14:textId="77777777" w:rsidR="002763D9" w:rsidRPr="00317E38" w:rsidRDefault="002763D9" w:rsidP="002763D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A142477" w14:textId="77777777" w:rsidR="000171BA" w:rsidRPr="00317E38" w:rsidRDefault="000171BA" w:rsidP="0013580C">
      <w:pPr>
        <w:spacing w:after="0"/>
        <w:rPr>
          <w:rFonts w:ascii="Calibri" w:hAnsi="Calibri" w:cs="Calibri"/>
          <w:color w:val="FF0000"/>
          <w:sz w:val="24"/>
          <w:szCs w:val="24"/>
        </w:rPr>
      </w:pPr>
    </w:p>
    <w:sectPr w:rsidR="000171BA" w:rsidRPr="00317E38" w:rsidSect="00AD3D3F">
      <w:footerReference w:type="default" r:id="rId10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2F71" w14:textId="77777777" w:rsidR="00AD3D3F" w:rsidRDefault="00AD3D3F" w:rsidP="001A1500">
      <w:pPr>
        <w:spacing w:after="0" w:line="240" w:lineRule="auto"/>
      </w:pPr>
      <w:r>
        <w:separator/>
      </w:r>
    </w:p>
  </w:endnote>
  <w:endnote w:type="continuationSeparator" w:id="0">
    <w:p w14:paraId="45F31EA4" w14:textId="77777777" w:rsidR="00AD3D3F" w:rsidRDefault="00AD3D3F" w:rsidP="001A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47B6" w14:textId="3DE5B39C" w:rsidR="00F678F9" w:rsidRDefault="00F678F9">
    <w:pPr>
      <w:pStyle w:val="Stopka"/>
      <w:jc w:val="center"/>
    </w:pPr>
  </w:p>
  <w:p w14:paraId="4D51C57E" w14:textId="77777777" w:rsidR="00F678F9" w:rsidRDefault="00F67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DFBB" w14:textId="77777777" w:rsidR="00AD3D3F" w:rsidRDefault="00AD3D3F" w:rsidP="001A1500">
      <w:pPr>
        <w:spacing w:after="0" w:line="240" w:lineRule="auto"/>
      </w:pPr>
      <w:r>
        <w:separator/>
      </w:r>
    </w:p>
  </w:footnote>
  <w:footnote w:type="continuationSeparator" w:id="0">
    <w:p w14:paraId="27C460C5" w14:textId="77777777" w:rsidR="00AD3D3F" w:rsidRDefault="00AD3D3F" w:rsidP="001A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4"/>
    <w:multiLevelType w:val="multilevel"/>
    <w:tmpl w:val="E46ED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B650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 w15:restartNumberingAfterBreak="0">
    <w:nsid w:val="38025599"/>
    <w:multiLevelType w:val="multilevel"/>
    <w:tmpl w:val="6F5CA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AD4E51"/>
    <w:multiLevelType w:val="multilevel"/>
    <w:tmpl w:val="26F2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D125EBD"/>
    <w:multiLevelType w:val="hybridMultilevel"/>
    <w:tmpl w:val="9B2A1B82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A"/>
    <w:rsid w:val="00001055"/>
    <w:rsid w:val="00003250"/>
    <w:rsid w:val="0001211C"/>
    <w:rsid w:val="0001577D"/>
    <w:rsid w:val="000167D0"/>
    <w:rsid w:val="000171BA"/>
    <w:rsid w:val="00025AB6"/>
    <w:rsid w:val="0003222D"/>
    <w:rsid w:val="000375DC"/>
    <w:rsid w:val="0004260D"/>
    <w:rsid w:val="000430FC"/>
    <w:rsid w:val="0004342F"/>
    <w:rsid w:val="00062921"/>
    <w:rsid w:val="000704CC"/>
    <w:rsid w:val="00072624"/>
    <w:rsid w:val="00072D78"/>
    <w:rsid w:val="00076F60"/>
    <w:rsid w:val="000917BF"/>
    <w:rsid w:val="000928DA"/>
    <w:rsid w:val="00094B6E"/>
    <w:rsid w:val="000962BC"/>
    <w:rsid w:val="000A3346"/>
    <w:rsid w:val="000A37A0"/>
    <w:rsid w:val="000A5440"/>
    <w:rsid w:val="000A6E90"/>
    <w:rsid w:val="000B442F"/>
    <w:rsid w:val="000B4B73"/>
    <w:rsid w:val="000B5915"/>
    <w:rsid w:val="000C3089"/>
    <w:rsid w:val="000C3986"/>
    <w:rsid w:val="000C648A"/>
    <w:rsid w:val="000D559F"/>
    <w:rsid w:val="000D68FE"/>
    <w:rsid w:val="000E1231"/>
    <w:rsid w:val="000F2C91"/>
    <w:rsid w:val="00106E1E"/>
    <w:rsid w:val="00112DA7"/>
    <w:rsid w:val="00115220"/>
    <w:rsid w:val="0012070A"/>
    <w:rsid w:val="00121744"/>
    <w:rsid w:val="00122AE2"/>
    <w:rsid w:val="00126B9A"/>
    <w:rsid w:val="00130A74"/>
    <w:rsid w:val="00132669"/>
    <w:rsid w:val="0013580C"/>
    <w:rsid w:val="001377C5"/>
    <w:rsid w:val="0014018F"/>
    <w:rsid w:val="00141560"/>
    <w:rsid w:val="00141D17"/>
    <w:rsid w:val="00152320"/>
    <w:rsid w:val="00152C85"/>
    <w:rsid w:val="00157F9B"/>
    <w:rsid w:val="00167543"/>
    <w:rsid w:val="00170638"/>
    <w:rsid w:val="0017784D"/>
    <w:rsid w:val="00177CB8"/>
    <w:rsid w:val="0018139D"/>
    <w:rsid w:val="00190EF4"/>
    <w:rsid w:val="0019124E"/>
    <w:rsid w:val="0019450B"/>
    <w:rsid w:val="0019495F"/>
    <w:rsid w:val="001A1500"/>
    <w:rsid w:val="001A48EE"/>
    <w:rsid w:val="001A50E3"/>
    <w:rsid w:val="001A7A47"/>
    <w:rsid w:val="001B1146"/>
    <w:rsid w:val="001B2C66"/>
    <w:rsid w:val="001B4015"/>
    <w:rsid w:val="001C5DA9"/>
    <w:rsid w:val="001D520E"/>
    <w:rsid w:val="001E126F"/>
    <w:rsid w:val="001E12DE"/>
    <w:rsid w:val="001E439C"/>
    <w:rsid w:val="001F0E6E"/>
    <w:rsid w:val="001F53EA"/>
    <w:rsid w:val="002040D7"/>
    <w:rsid w:val="00206E26"/>
    <w:rsid w:val="00213FFE"/>
    <w:rsid w:val="00216C76"/>
    <w:rsid w:val="00235C1C"/>
    <w:rsid w:val="002406AF"/>
    <w:rsid w:val="00240E9F"/>
    <w:rsid w:val="00247987"/>
    <w:rsid w:val="00251236"/>
    <w:rsid w:val="00251360"/>
    <w:rsid w:val="00251E79"/>
    <w:rsid w:val="00257F7D"/>
    <w:rsid w:val="00260C2B"/>
    <w:rsid w:val="002641A6"/>
    <w:rsid w:val="00270E0B"/>
    <w:rsid w:val="0027383D"/>
    <w:rsid w:val="002763D9"/>
    <w:rsid w:val="00276B33"/>
    <w:rsid w:val="00286BF8"/>
    <w:rsid w:val="002900AC"/>
    <w:rsid w:val="0029065E"/>
    <w:rsid w:val="00294E0B"/>
    <w:rsid w:val="002A1923"/>
    <w:rsid w:val="002A46EB"/>
    <w:rsid w:val="002A4E12"/>
    <w:rsid w:val="002A7F4D"/>
    <w:rsid w:val="002B0461"/>
    <w:rsid w:val="002B5CFC"/>
    <w:rsid w:val="002C2879"/>
    <w:rsid w:val="002C494B"/>
    <w:rsid w:val="002C4AC4"/>
    <w:rsid w:val="002D61A8"/>
    <w:rsid w:val="002E0418"/>
    <w:rsid w:val="002E3551"/>
    <w:rsid w:val="002F044B"/>
    <w:rsid w:val="002F276C"/>
    <w:rsid w:val="002F4E90"/>
    <w:rsid w:val="002F5BFF"/>
    <w:rsid w:val="003009E4"/>
    <w:rsid w:val="003037AB"/>
    <w:rsid w:val="00317E38"/>
    <w:rsid w:val="003214A1"/>
    <w:rsid w:val="00324926"/>
    <w:rsid w:val="00325A72"/>
    <w:rsid w:val="00326C53"/>
    <w:rsid w:val="003310D6"/>
    <w:rsid w:val="003319C4"/>
    <w:rsid w:val="00335C15"/>
    <w:rsid w:val="00336B74"/>
    <w:rsid w:val="003405AE"/>
    <w:rsid w:val="003409C5"/>
    <w:rsid w:val="00341C5C"/>
    <w:rsid w:val="00342EBF"/>
    <w:rsid w:val="00344425"/>
    <w:rsid w:val="003507C1"/>
    <w:rsid w:val="00362213"/>
    <w:rsid w:val="00363D8A"/>
    <w:rsid w:val="00364FF5"/>
    <w:rsid w:val="00367DB0"/>
    <w:rsid w:val="00371BC7"/>
    <w:rsid w:val="00372BD7"/>
    <w:rsid w:val="00373E13"/>
    <w:rsid w:val="00377F27"/>
    <w:rsid w:val="00380609"/>
    <w:rsid w:val="00380ABC"/>
    <w:rsid w:val="0038379B"/>
    <w:rsid w:val="00384449"/>
    <w:rsid w:val="003906FC"/>
    <w:rsid w:val="00393A0F"/>
    <w:rsid w:val="00393FA6"/>
    <w:rsid w:val="00396C8E"/>
    <w:rsid w:val="003A09C6"/>
    <w:rsid w:val="003A6A45"/>
    <w:rsid w:val="003B6B24"/>
    <w:rsid w:val="003C0769"/>
    <w:rsid w:val="003C605C"/>
    <w:rsid w:val="003C6DA1"/>
    <w:rsid w:val="003C7E33"/>
    <w:rsid w:val="003D3249"/>
    <w:rsid w:val="003E1A7A"/>
    <w:rsid w:val="003E21C8"/>
    <w:rsid w:val="003E2AEA"/>
    <w:rsid w:val="003E4AB9"/>
    <w:rsid w:val="003E66F6"/>
    <w:rsid w:val="003F3524"/>
    <w:rsid w:val="004061C8"/>
    <w:rsid w:val="00413F90"/>
    <w:rsid w:val="0041590E"/>
    <w:rsid w:val="00415D93"/>
    <w:rsid w:val="0042029A"/>
    <w:rsid w:val="0042252E"/>
    <w:rsid w:val="004277D5"/>
    <w:rsid w:val="004339A6"/>
    <w:rsid w:val="00437F42"/>
    <w:rsid w:val="004408C9"/>
    <w:rsid w:val="004473E2"/>
    <w:rsid w:val="00451899"/>
    <w:rsid w:val="004629CC"/>
    <w:rsid w:val="00463FFD"/>
    <w:rsid w:val="00481AE7"/>
    <w:rsid w:val="004B03A6"/>
    <w:rsid w:val="004B06E1"/>
    <w:rsid w:val="004B4078"/>
    <w:rsid w:val="004B456B"/>
    <w:rsid w:val="004C666D"/>
    <w:rsid w:val="004D0765"/>
    <w:rsid w:val="004D30ED"/>
    <w:rsid w:val="004D428C"/>
    <w:rsid w:val="004E2ECA"/>
    <w:rsid w:val="004E318F"/>
    <w:rsid w:val="004E5852"/>
    <w:rsid w:val="004E5F8E"/>
    <w:rsid w:val="004E766F"/>
    <w:rsid w:val="0050482D"/>
    <w:rsid w:val="00505294"/>
    <w:rsid w:val="005075F1"/>
    <w:rsid w:val="005209CA"/>
    <w:rsid w:val="005213D7"/>
    <w:rsid w:val="00524236"/>
    <w:rsid w:val="00530E6C"/>
    <w:rsid w:val="00534DF6"/>
    <w:rsid w:val="0053688B"/>
    <w:rsid w:val="00540C95"/>
    <w:rsid w:val="005434FF"/>
    <w:rsid w:val="0054462B"/>
    <w:rsid w:val="005477EC"/>
    <w:rsid w:val="00551CAF"/>
    <w:rsid w:val="005543FD"/>
    <w:rsid w:val="005555CA"/>
    <w:rsid w:val="00561F20"/>
    <w:rsid w:val="00563DD5"/>
    <w:rsid w:val="00564578"/>
    <w:rsid w:val="00566B58"/>
    <w:rsid w:val="005752A7"/>
    <w:rsid w:val="00575B85"/>
    <w:rsid w:val="00577773"/>
    <w:rsid w:val="0058108E"/>
    <w:rsid w:val="0059184F"/>
    <w:rsid w:val="0059195E"/>
    <w:rsid w:val="005924B4"/>
    <w:rsid w:val="005936D8"/>
    <w:rsid w:val="005A0D42"/>
    <w:rsid w:val="005A3109"/>
    <w:rsid w:val="005B3533"/>
    <w:rsid w:val="005B3D2E"/>
    <w:rsid w:val="005B4BCE"/>
    <w:rsid w:val="005C4BA7"/>
    <w:rsid w:val="005C4D9E"/>
    <w:rsid w:val="005D0E7B"/>
    <w:rsid w:val="005D3F10"/>
    <w:rsid w:val="005E27CB"/>
    <w:rsid w:val="005E2BB5"/>
    <w:rsid w:val="005E49C0"/>
    <w:rsid w:val="005E7AED"/>
    <w:rsid w:val="005F01C6"/>
    <w:rsid w:val="005F16F8"/>
    <w:rsid w:val="005F309F"/>
    <w:rsid w:val="006021EF"/>
    <w:rsid w:val="00602D94"/>
    <w:rsid w:val="00605099"/>
    <w:rsid w:val="00606557"/>
    <w:rsid w:val="00606946"/>
    <w:rsid w:val="00607B89"/>
    <w:rsid w:val="00612849"/>
    <w:rsid w:val="00612906"/>
    <w:rsid w:val="00612943"/>
    <w:rsid w:val="0061327D"/>
    <w:rsid w:val="00614008"/>
    <w:rsid w:val="00615A2C"/>
    <w:rsid w:val="00615A88"/>
    <w:rsid w:val="006167D0"/>
    <w:rsid w:val="00616DAB"/>
    <w:rsid w:val="00620135"/>
    <w:rsid w:val="00623D4F"/>
    <w:rsid w:val="006242F0"/>
    <w:rsid w:val="0062544C"/>
    <w:rsid w:val="0062578D"/>
    <w:rsid w:val="006319AB"/>
    <w:rsid w:val="00632A32"/>
    <w:rsid w:val="006358E7"/>
    <w:rsid w:val="00636EB3"/>
    <w:rsid w:val="00637969"/>
    <w:rsid w:val="00640CE1"/>
    <w:rsid w:val="00640D4C"/>
    <w:rsid w:val="006462F0"/>
    <w:rsid w:val="00646CF1"/>
    <w:rsid w:val="006475F5"/>
    <w:rsid w:val="006526F3"/>
    <w:rsid w:val="00652C15"/>
    <w:rsid w:val="006549C6"/>
    <w:rsid w:val="00654A36"/>
    <w:rsid w:val="00657749"/>
    <w:rsid w:val="006622F9"/>
    <w:rsid w:val="00667991"/>
    <w:rsid w:val="00672808"/>
    <w:rsid w:val="00676D6D"/>
    <w:rsid w:val="006814BD"/>
    <w:rsid w:val="0068530E"/>
    <w:rsid w:val="00696BBE"/>
    <w:rsid w:val="00697441"/>
    <w:rsid w:val="006A0D9F"/>
    <w:rsid w:val="006A1970"/>
    <w:rsid w:val="006A253F"/>
    <w:rsid w:val="006B1341"/>
    <w:rsid w:val="006B2116"/>
    <w:rsid w:val="006B3E77"/>
    <w:rsid w:val="006C402C"/>
    <w:rsid w:val="006C634B"/>
    <w:rsid w:val="006D1A5E"/>
    <w:rsid w:val="006D2FBA"/>
    <w:rsid w:val="006D419D"/>
    <w:rsid w:val="006E48C9"/>
    <w:rsid w:val="006F0389"/>
    <w:rsid w:val="006F16EE"/>
    <w:rsid w:val="006F2328"/>
    <w:rsid w:val="006F2A5E"/>
    <w:rsid w:val="006F4DB1"/>
    <w:rsid w:val="00711EAA"/>
    <w:rsid w:val="007174FF"/>
    <w:rsid w:val="007244B5"/>
    <w:rsid w:val="00727172"/>
    <w:rsid w:val="007324A3"/>
    <w:rsid w:val="00733188"/>
    <w:rsid w:val="0073318A"/>
    <w:rsid w:val="00733E18"/>
    <w:rsid w:val="00735B3B"/>
    <w:rsid w:val="007461DB"/>
    <w:rsid w:val="00753E3E"/>
    <w:rsid w:val="00755B43"/>
    <w:rsid w:val="00760EC7"/>
    <w:rsid w:val="00762141"/>
    <w:rsid w:val="00764739"/>
    <w:rsid w:val="007704F1"/>
    <w:rsid w:val="00770BBB"/>
    <w:rsid w:val="00780020"/>
    <w:rsid w:val="00782D01"/>
    <w:rsid w:val="00783AD6"/>
    <w:rsid w:val="00794592"/>
    <w:rsid w:val="00794D4B"/>
    <w:rsid w:val="007A1335"/>
    <w:rsid w:val="007A17B7"/>
    <w:rsid w:val="007A38BD"/>
    <w:rsid w:val="007A5E3F"/>
    <w:rsid w:val="007A5EC4"/>
    <w:rsid w:val="007A64F8"/>
    <w:rsid w:val="007B0CE8"/>
    <w:rsid w:val="007B19BD"/>
    <w:rsid w:val="007B2305"/>
    <w:rsid w:val="007B599B"/>
    <w:rsid w:val="007B7BC5"/>
    <w:rsid w:val="007D2E11"/>
    <w:rsid w:val="007D74D7"/>
    <w:rsid w:val="007D7AB8"/>
    <w:rsid w:val="007D7F2E"/>
    <w:rsid w:val="007E534B"/>
    <w:rsid w:val="007E6449"/>
    <w:rsid w:val="007F71C8"/>
    <w:rsid w:val="007F7378"/>
    <w:rsid w:val="007F7E16"/>
    <w:rsid w:val="00800444"/>
    <w:rsid w:val="00801043"/>
    <w:rsid w:val="00805691"/>
    <w:rsid w:val="00810A9F"/>
    <w:rsid w:val="00811005"/>
    <w:rsid w:val="008121E8"/>
    <w:rsid w:val="008124F6"/>
    <w:rsid w:val="008153E6"/>
    <w:rsid w:val="00816023"/>
    <w:rsid w:val="00816095"/>
    <w:rsid w:val="00823301"/>
    <w:rsid w:val="00835038"/>
    <w:rsid w:val="0084181D"/>
    <w:rsid w:val="00842528"/>
    <w:rsid w:val="00861CA2"/>
    <w:rsid w:val="00865FDD"/>
    <w:rsid w:val="008666EA"/>
    <w:rsid w:val="00867EE3"/>
    <w:rsid w:val="00870A4B"/>
    <w:rsid w:val="008736B9"/>
    <w:rsid w:val="00873E5D"/>
    <w:rsid w:val="00874ED8"/>
    <w:rsid w:val="0087769C"/>
    <w:rsid w:val="0088365A"/>
    <w:rsid w:val="00886244"/>
    <w:rsid w:val="00886EB3"/>
    <w:rsid w:val="00890613"/>
    <w:rsid w:val="0089105A"/>
    <w:rsid w:val="008A03FE"/>
    <w:rsid w:val="008B0225"/>
    <w:rsid w:val="008B4E02"/>
    <w:rsid w:val="008B72E2"/>
    <w:rsid w:val="008C622A"/>
    <w:rsid w:val="008D21FE"/>
    <w:rsid w:val="008D3662"/>
    <w:rsid w:val="008D5118"/>
    <w:rsid w:val="008D743D"/>
    <w:rsid w:val="008E1AE1"/>
    <w:rsid w:val="008E7D2F"/>
    <w:rsid w:val="008E7EAC"/>
    <w:rsid w:val="008F6332"/>
    <w:rsid w:val="009030B6"/>
    <w:rsid w:val="00904A20"/>
    <w:rsid w:val="0090649C"/>
    <w:rsid w:val="00912B2A"/>
    <w:rsid w:val="00915678"/>
    <w:rsid w:val="00916175"/>
    <w:rsid w:val="009166B2"/>
    <w:rsid w:val="00921072"/>
    <w:rsid w:val="00926754"/>
    <w:rsid w:val="00934672"/>
    <w:rsid w:val="00941D91"/>
    <w:rsid w:val="009567C6"/>
    <w:rsid w:val="00957407"/>
    <w:rsid w:val="009633E5"/>
    <w:rsid w:val="009634D0"/>
    <w:rsid w:val="00967537"/>
    <w:rsid w:val="00971B9F"/>
    <w:rsid w:val="00987B21"/>
    <w:rsid w:val="00987BAA"/>
    <w:rsid w:val="00991ECB"/>
    <w:rsid w:val="009A0E1C"/>
    <w:rsid w:val="009A69CD"/>
    <w:rsid w:val="009B0D36"/>
    <w:rsid w:val="009B0EEF"/>
    <w:rsid w:val="009B6CAC"/>
    <w:rsid w:val="009C1CF9"/>
    <w:rsid w:val="009C5791"/>
    <w:rsid w:val="009D1F44"/>
    <w:rsid w:val="009D2B24"/>
    <w:rsid w:val="009D489E"/>
    <w:rsid w:val="009E591C"/>
    <w:rsid w:val="009E6036"/>
    <w:rsid w:val="009F01F3"/>
    <w:rsid w:val="009F0A8F"/>
    <w:rsid w:val="009F3829"/>
    <w:rsid w:val="009F535B"/>
    <w:rsid w:val="009F5884"/>
    <w:rsid w:val="009F73FD"/>
    <w:rsid w:val="00A027F5"/>
    <w:rsid w:val="00A06A4A"/>
    <w:rsid w:val="00A070AF"/>
    <w:rsid w:val="00A11512"/>
    <w:rsid w:val="00A232EE"/>
    <w:rsid w:val="00A23CE1"/>
    <w:rsid w:val="00A26A4F"/>
    <w:rsid w:val="00A32496"/>
    <w:rsid w:val="00A34112"/>
    <w:rsid w:val="00A42F14"/>
    <w:rsid w:val="00A45180"/>
    <w:rsid w:val="00A45296"/>
    <w:rsid w:val="00A51584"/>
    <w:rsid w:val="00A521FE"/>
    <w:rsid w:val="00A54B8D"/>
    <w:rsid w:val="00A608D7"/>
    <w:rsid w:val="00A609D1"/>
    <w:rsid w:val="00A70BF6"/>
    <w:rsid w:val="00A7216B"/>
    <w:rsid w:val="00A75076"/>
    <w:rsid w:val="00A80C50"/>
    <w:rsid w:val="00A81382"/>
    <w:rsid w:val="00A92B28"/>
    <w:rsid w:val="00A94B5E"/>
    <w:rsid w:val="00A97E7E"/>
    <w:rsid w:val="00AB0275"/>
    <w:rsid w:val="00AB6A07"/>
    <w:rsid w:val="00AC095D"/>
    <w:rsid w:val="00AC27AA"/>
    <w:rsid w:val="00AC4564"/>
    <w:rsid w:val="00AC7270"/>
    <w:rsid w:val="00AD3D3F"/>
    <w:rsid w:val="00AD46EC"/>
    <w:rsid w:val="00AD5DE4"/>
    <w:rsid w:val="00AD72B5"/>
    <w:rsid w:val="00AE032B"/>
    <w:rsid w:val="00AE2956"/>
    <w:rsid w:val="00AE6697"/>
    <w:rsid w:val="00AE7AA0"/>
    <w:rsid w:val="00AF1FBB"/>
    <w:rsid w:val="00AF2633"/>
    <w:rsid w:val="00AF5204"/>
    <w:rsid w:val="00B14371"/>
    <w:rsid w:val="00B14835"/>
    <w:rsid w:val="00B165B9"/>
    <w:rsid w:val="00B16865"/>
    <w:rsid w:val="00B2180F"/>
    <w:rsid w:val="00B25759"/>
    <w:rsid w:val="00B30DE8"/>
    <w:rsid w:val="00B30FAD"/>
    <w:rsid w:val="00B31D79"/>
    <w:rsid w:val="00B3226C"/>
    <w:rsid w:val="00B3777E"/>
    <w:rsid w:val="00B40324"/>
    <w:rsid w:val="00B425C8"/>
    <w:rsid w:val="00B453F1"/>
    <w:rsid w:val="00B46075"/>
    <w:rsid w:val="00B46A0C"/>
    <w:rsid w:val="00B50AEF"/>
    <w:rsid w:val="00B521DC"/>
    <w:rsid w:val="00B57F36"/>
    <w:rsid w:val="00B64B5B"/>
    <w:rsid w:val="00B64BE7"/>
    <w:rsid w:val="00B67D8C"/>
    <w:rsid w:val="00B713E3"/>
    <w:rsid w:val="00B72D40"/>
    <w:rsid w:val="00B738EF"/>
    <w:rsid w:val="00B745A1"/>
    <w:rsid w:val="00B75F45"/>
    <w:rsid w:val="00B83CAD"/>
    <w:rsid w:val="00BA1830"/>
    <w:rsid w:val="00BA2F62"/>
    <w:rsid w:val="00BA38C4"/>
    <w:rsid w:val="00BD0CBF"/>
    <w:rsid w:val="00BD43AD"/>
    <w:rsid w:val="00BD45E0"/>
    <w:rsid w:val="00BD7AC9"/>
    <w:rsid w:val="00BE3F58"/>
    <w:rsid w:val="00BE689A"/>
    <w:rsid w:val="00BE7B21"/>
    <w:rsid w:val="00BF2BB7"/>
    <w:rsid w:val="00C006E1"/>
    <w:rsid w:val="00C06ABE"/>
    <w:rsid w:val="00C11491"/>
    <w:rsid w:val="00C11CD6"/>
    <w:rsid w:val="00C16F45"/>
    <w:rsid w:val="00C179B5"/>
    <w:rsid w:val="00C2030D"/>
    <w:rsid w:val="00C33C25"/>
    <w:rsid w:val="00C34C2C"/>
    <w:rsid w:val="00C37F13"/>
    <w:rsid w:val="00C54648"/>
    <w:rsid w:val="00C5720D"/>
    <w:rsid w:val="00C634A7"/>
    <w:rsid w:val="00C74911"/>
    <w:rsid w:val="00C764DE"/>
    <w:rsid w:val="00C767B6"/>
    <w:rsid w:val="00C87185"/>
    <w:rsid w:val="00C8738E"/>
    <w:rsid w:val="00C92844"/>
    <w:rsid w:val="00C971DA"/>
    <w:rsid w:val="00CA3222"/>
    <w:rsid w:val="00CA5B45"/>
    <w:rsid w:val="00CB0F52"/>
    <w:rsid w:val="00CB1067"/>
    <w:rsid w:val="00CB18E7"/>
    <w:rsid w:val="00CB73B4"/>
    <w:rsid w:val="00CC5777"/>
    <w:rsid w:val="00CC792F"/>
    <w:rsid w:val="00CD0D58"/>
    <w:rsid w:val="00CE3C46"/>
    <w:rsid w:val="00CE46D6"/>
    <w:rsid w:val="00CE4765"/>
    <w:rsid w:val="00CF2316"/>
    <w:rsid w:val="00CF23A8"/>
    <w:rsid w:val="00CF6EDE"/>
    <w:rsid w:val="00CF7427"/>
    <w:rsid w:val="00CF7E64"/>
    <w:rsid w:val="00D029DA"/>
    <w:rsid w:val="00D049D4"/>
    <w:rsid w:val="00D15D6F"/>
    <w:rsid w:val="00D17114"/>
    <w:rsid w:val="00D30703"/>
    <w:rsid w:val="00D338DD"/>
    <w:rsid w:val="00D41EC5"/>
    <w:rsid w:val="00D4397C"/>
    <w:rsid w:val="00D43AF6"/>
    <w:rsid w:val="00D45AE0"/>
    <w:rsid w:val="00D513B6"/>
    <w:rsid w:val="00D5564A"/>
    <w:rsid w:val="00D55B0C"/>
    <w:rsid w:val="00D55B63"/>
    <w:rsid w:val="00D55ED7"/>
    <w:rsid w:val="00D60282"/>
    <w:rsid w:val="00D64964"/>
    <w:rsid w:val="00D702E7"/>
    <w:rsid w:val="00D73944"/>
    <w:rsid w:val="00D75046"/>
    <w:rsid w:val="00D819BA"/>
    <w:rsid w:val="00D8233F"/>
    <w:rsid w:val="00D8242B"/>
    <w:rsid w:val="00D85CE7"/>
    <w:rsid w:val="00D93E73"/>
    <w:rsid w:val="00DA1203"/>
    <w:rsid w:val="00DA2832"/>
    <w:rsid w:val="00DB0018"/>
    <w:rsid w:val="00DB7EBB"/>
    <w:rsid w:val="00DC6F20"/>
    <w:rsid w:val="00DD05F8"/>
    <w:rsid w:val="00DD0E7D"/>
    <w:rsid w:val="00DD5600"/>
    <w:rsid w:val="00DE2F38"/>
    <w:rsid w:val="00DE3899"/>
    <w:rsid w:val="00DE3D97"/>
    <w:rsid w:val="00DE4B4A"/>
    <w:rsid w:val="00DE4C83"/>
    <w:rsid w:val="00DF07FB"/>
    <w:rsid w:val="00DF0DCC"/>
    <w:rsid w:val="00DF0EFA"/>
    <w:rsid w:val="00DF18E7"/>
    <w:rsid w:val="00DF310A"/>
    <w:rsid w:val="00E01EC6"/>
    <w:rsid w:val="00E06D44"/>
    <w:rsid w:val="00E1078F"/>
    <w:rsid w:val="00E121A6"/>
    <w:rsid w:val="00E166EF"/>
    <w:rsid w:val="00E258AD"/>
    <w:rsid w:val="00E25D58"/>
    <w:rsid w:val="00E26FAC"/>
    <w:rsid w:val="00E3047B"/>
    <w:rsid w:val="00E3271A"/>
    <w:rsid w:val="00E34AFD"/>
    <w:rsid w:val="00E37512"/>
    <w:rsid w:val="00E42F66"/>
    <w:rsid w:val="00E435FE"/>
    <w:rsid w:val="00E4515E"/>
    <w:rsid w:val="00E50E90"/>
    <w:rsid w:val="00E639CD"/>
    <w:rsid w:val="00E663A5"/>
    <w:rsid w:val="00E70092"/>
    <w:rsid w:val="00E74173"/>
    <w:rsid w:val="00E7577D"/>
    <w:rsid w:val="00E806F1"/>
    <w:rsid w:val="00E82422"/>
    <w:rsid w:val="00E84D00"/>
    <w:rsid w:val="00E854BC"/>
    <w:rsid w:val="00E85B96"/>
    <w:rsid w:val="00E94B72"/>
    <w:rsid w:val="00EA23E1"/>
    <w:rsid w:val="00EA302A"/>
    <w:rsid w:val="00EA42BE"/>
    <w:rsid w:val="00EA7E96"/>
    <w:rsid w:val="00EB15B4"/>
    <w:rsid w:val="00EB2DFF"/>
    <w:rsid w:val="00EB761B"/>
    <w:rsid w:val="00EC0393"/>
    <w:rsid w:val="00EC496E"/>
    <w:rsid w:val="00EC6AF8"/>
    <w:rsid w:val="00EC6BF8"/>
    <w:rsid w:val="00EC79E6"/>
    <w:rsid w:val="00EC7BCD"/>
    <w:rsid w:val="00EE0D08"/>
    <w:rsid w:val="00EE17D4"/>
    <w:rsid w:val="00EE26B0"/>
    <w:rsid w:val="00EE4F8C"/>
    <w:rsid w:val="00EE629C"/>
    <w:rsid w:val="00EE6AEF"/>
    <w:rsid w:val="00EF08C8"/>
    <w:rsid w:val="00EF3689"/>
    <w:rsid w:val="00EF4C03"/>
    <w:rsid w:val="00F00064"/>
    <w:rsid w:val="00F02CE5"/>
    <w:rsid w:val="00F06680"/>
    <w:rsid w:val="00F14ED3"/>
    <w:rsid w:val="00F152F7"/>
    <w:rsid w:val="00F15560"/>
    <w:rsid w:val="00F20B51"/>
    <w:rsid w:val="00F219F7"/>
    <w:rsid w:val="00F228C2"/>
    <w:rsid w:val="00F33F0B"/>
    <w:rsid w:val="00F344A1"/>
    <w:rsid w:val="00F358A5"/>
    <w:rsid w:val="00F35C5B"/>
    <w:rsid w:val="00F4467F"/>
    <w:rsid w:val="00F461EB"/>
    <w:rsid w:val="00F51C9E"/>
    <w:rsid w:val="00F52EE8"/>
    <w:rsid w:val="00F54B75"/>
    <w:rsid w:val="00F62BAD"/>
    <w:rsid w:val="00F678F9"/>
    <w:rsid w:val="00F67A48"/>
    <w:rsid w:val="00F71338"/>
    <w:rsid w:val="00F72316"/>
    <w:rsid w:val="00F75A1B"/>
    <w:rsid w:val="00F8526A"/>
    <w:rsid w:val="00F8554E"/>
    <w:rsid w:val="00F8768E"/>
    <w:rsid w:val="00F91EF0"/>
    <w:rsid w:val="00F9287F"/>
    <w:rsid w:val="00F94CF9"/>
    <w:rsid w:val="00F96891"/>
    <w:rsid w:val="00FA1278"/>
    <w:rsid w:val="00FA76E3"/>
    <w:rsid w:val="00FB2AA3"/>
    <w:rsid w:val="00FB2CAF"/>
    <w:rsid w:val="00FB4323"/>
    <w:rsid w:val="00FC04FD"/>
    <w:rsid w:val="00FC0890"/>
    <w:rsid w:val="00FC4389"/>
    <w:rsid w:val="00FC6BA6"/>
    <w:rsid w:val="00FD4162"/>
    <w:rsid w:val="00FE0DF6"/>
    <w:rsid w:val="00FF04F0"/>
    <w:rsid w:val="00FF089E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587D"/>
  <w15:docId w15:val="{127F73D1-B9C0-497A-8629-FC932ED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FD"/>
    <w:pPr>
      <w:ind w:left="720"/>
      <w:contextualSpacing/>
    </w:pPr>
  </w:style>
  <w:style w:type="table" w:styleId="Tabela-Siatka">
    <w:name w:val="Table Grid"/>
    <w:basedOn w:val="Standardowy"/>
    <w:uiPriority w:val="59"/>
    <w:rsid w:val="00E8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3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500"/>
  </w:style>
  <w:style w:type="paragraph" w:styleId="Stopka">
    <w:name w:val="footer"/>
    <w:basedOn w:val="Normalny"/>
    <w:link w:val="StopkaZnak"/>
    <w:uiPriority w:val="99"/>
    <w:unhideWhenUsed/>
    <w:rsid w:val="001A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500"/>
  </w:style>
  <w:style w:type="character" w:styleId="Hipercze">
    <w:name w:val="Hyperlink"/>
    <w:basedOn w:val="Domylnaczcionkaakapitu"/>
    <w:uiPriority w:val="99"/>
    <w:unhideWhenUsed/>
    <w:rsid w:val="009B0D3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B4E0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4E0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8B4E02"/>
    <w:pPr>
      <w:widowControl w:val="0"/>
      <w:suppressAutoHyphens/>
      <w:spacing w:after="0" w:line="240" w:lineRule="auto"/>
    </w:pPr>
    <w:rPr>
      <w:rFonts w:ascii="Calibri" w:eastAsia="Andale Sans UI" w:hAnsi="Calibri" w:cs="Times New Roman"/>
      <w:color w:val="000000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B4E02"/>
    <w:pPr>
      <w:spacing w:after="0" w:line="240" w:lineRule="auto"/>
      <w:jc w:val="both"/>
    </w:pPr>
    <w:rPr>
      <w:rFonts w:ascii="Verdana" w:eastAsia="Times New Roman" w:hAnsi="Verdana" w:cs="Tahoma"/>
      <w:color w:val="414141"/>
      <w:sz w:val="15"/>
      <w:szCs w:val="15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22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3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ulcan.net.pl/jst/tomaszowmazowieckiprojekt/rejest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vulcan.net.pl/jst/tomaszowmazowieckiprojekt/rejestr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5A631-4C78-4794-9966-816EC5F7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bsnioszek</dc:creator>
  <cp:lastModifiedBy>Izabela Białkowska</cp:lastModifiedBy>
  <cp:revision>2</cp:revision>
  <cp:lastPrinted>2024-05-09T11:02:00Z</cp:lastPrinted>
  <dcterms:created xsi:type="dcterms:W3CDTF">2024-05-13T06:15:00Z</dcterms:created>
  <dcterms:modified xsi:type="dcterms:W3CDTF">2024-05-13T06:15:00Z</dcterms:modified>
</cp:coreProperties>
</file>